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777" w:rsidRPr="00650803" w:rsidRDefault="00650803" w:rsidP="00650803">
      <w:pPr>
        <w:widowControl w:val="0"/>
        <w:suppressAutoHyphens w:val="0"/>
        <w:spacing w:before="0" w:after="0" w:line="276" w:lineRule="auto"/>
        <w:ind w:firstLine="6"/>
        <w:jc w:val="center"/>
        <w:rPr>
          <w:rFonts w:ascii="Arial" w:eastAsia="Times New Roman" w:hAnsi="Arial" w:cs="Arial"/>
          <w:b/>
          <w:color w:val="FF0000"/>
          <w:kern w:val="0"/>
          <w:sz w:val="22"/>
          <w:lang w:bidi="ar-SA"/>
        </w:rPr>
      </w:pPr>
      <w:r w:rsidRPr="00650803">
        <w:rPr>
          <w:rFonts w:ascii="Arial" w:eastAsia="Times New Roman" w:hAnsi="Arial" w:cs="Arial"/>
          <w:b/>
          <w:color w:val="FF0000"/>
          <w:kern w:val="0"/>
          <w:sz w:val="22"/>
          <w:lang w:bidi="ar-SA"/>
        </w:rPr>
        <w:t>LA PRESENTE DOMANDA DI PARTECIPAZIONE VA REDATTA SU CARTA INTESTATA E UNA PER OGNI LOTTO CUI SI INTENDE PARTECIPARE</w:t>
      </w:r>
    </w:p>
    <w:p w:rsidR="00947777" w:rsidRDefault="00947777" w:rsidP="00947777">
      <w:pPr>
        <w:widowControl w:val="0"/>
        <w:suppressAutoHyphens w:val="0"/>
        <w:spacing w:before="0" w:after="0" w:line="276" w:lineRule="auto"/>
        <w:ind w:left="5670" w:firstLine="6"/>
        <w:jc w:val="both"/>
        <w:rPr>
          <w:rFonts w:ascii="Arial" w:eastAsia="Times New Roman" w:hAnsi="Arial" w:cs="Arial"/>
          <w:b/>
          <w:color w:val="auto"/>
          <w:kern w:val="0"/>
          <w:sz w:val="22"/>
          <w:lang w:bidi="ar-SA"/>
        </w:rPr>
      </w:pPr>
    </w:p>
    <w:p w:rsidR="00650803" w:rsidRDefault="00650803" w:rsidP="00947777">
      <w:pPr>
        <w:widowControl w:val="0"/>
        <w:suppressAutoHyphens w:val="0"/>
        <w:spacing w:before="0" w:after="0" w:line="276" w:lineRule="auto"/>
        <w:ind w:left="5670" w:firstLine="6"/>
        <w:jc w:val="both"/>
        <w:rPr>
          <w:rFonts w:ascii="Arial" w:eastAsia="Times New Roman" w:hAnsi="Arial" w:cs="Arial"/>
          <w:b/>
          <w:color w:val="auto"/>
          <w:kern w:val="0"/>
          <w:sz w:val="22"/>
          <w:lang w:bidi="ar-SA"/>
        </w:rPr>
      </w:pPr>
    </w:p>
    <w:p w:rsidR="00947777" w:rsidRPr="00F809D7" w:rsidRDefault="00947777" w:rsidP="00947777">
      <w:pPr>
        <w:widowControl w:val="0"/>
        <w:suppressAutoHyphens w:val="0"/>
        <w:spacing w:before="0" w:after="0" w:line="276" w:lineRule="auto"/>
        <w:ind w:left="5670" w:firstLine="6"/>
        <w:jc w:val="both"/>
        <w:rPr>
          <w:rFonts w:ascii="Arial" w:eastAsia="Times New Roman" w:hAnsi="Arial" w:cs="Arial"/>
          <w:b/>
          <w:color w:val="auto"/>
          <w:kern w:val="0"/>
          <w:sz w:val="22"/>
          <w:lang w:bidi="ar-SA"/>
        </w:rPr>
      </w:pPr>
      <w:r w:rsidRPr="00F809D7">
        <w:rPr>
          <w:rFonts w:ascii="Arial" w:eastAsia="Times New Roman" w:hAnsi="Arial" w:cs="Arial"/>
          <w:b/>
          <w:color w:val="auto"/>
          <w:kern w:val="0"/>
          <w:sz w:val="22"/>
          <w:lang w:bidi="ar-SA"/>
        </w:rPr>
        <w:t>Spett.le</w:t>
      </w:r>
    </w:p>
    <w:p w:rsidR="00947777" w:rsidRPr="00F809D7" w:rsidRDefault="00947777" w:rsidP="00947777">
      <w:pPr>
        <w:widowControl w:val="0"/>
        <w:suppressAutoHyphens w:val="0"/>
        <w:spacing w:before="0" w:after="0" w:line="276" w:lineRule="auto"/>
        <w:ind w:left="5670" w:firstLine="6"/>
        <w:rPr>
          <w:rFonts w:ascii="Arial" w:eastAsia="Times New Roman" w:hAnsi="Arial" w:cs="Arial"/>
          <w:b/>
          <w:color w:val="auto"/>
          <w:kern w:val="0"/>
          <w:sz w:val="22"/>
          <w:lang w:bidi="ar-SA"/>
        </w:rPr>
      </w:pPr>
      <w:r w:rsidRPr="00F809D7">
        <w:rPr>
          <w:rFonts w:ascii="Arial" w:eastAsia="Times New Roman" w:hAnsi="Arial" w:cs="Arial"/>
          <w:b/>
          <w:color w:val="auto"/>
          <w:kern w:val="0"/>
          <w:sz w:val="22"/>
          <w:lang w:bidi="ar-SA"/>
        </w:rPr>
        <w:t>Agenzia delle dogane e dei monopoli</w:t>
      </w:r>
    </w:p>
    <w:p w:rsidR="00947777" w:rsidRPr="00F809D7" w:rsidRDefault="00947777" w:rsidP="00947777">
      <w:pPr>
        <w:widowControl w:val="0"/>
        <w:suppressAutoHyphens w:val="0"/>
        <w:spacing w:before="0" w:after="0" w:line="276" w:lineRule="auto"/>
        <w:ind w:left="5670" w:firstLine="6"/>
        <w:rPr>
          <w:rFonts w:ascii="Arial" w:eastAsia="Times New Roman" w:hAnsi="Arial" w:cs="Arial"/>
          <w:b/>
          <w:color w:val="auto"/>
          <w:kern w:val="0"/>
          <w:sz w:val="22"/>
          <w:lang w:bidi="ar-SA"/>
        </w:rPr>
      </w:pPr>
    </w:p>
    <w:p w:rsidR="00947777" w:rsidRPr="00F809D7" w:rsidRDefault="00947777" w:rsidP="00947777">
      <w:pPr>
        <w:widowControl w:val="0"/>
        <w:suppressAutoHyphens w:val="0"/>
        <w:spacing w:before="0" w:after="0" w:line="276" w:lineRule="auto"/>
        <w:ind w:left="5670" w:firstLine="6"/>
        <w:rPr>
          <w:rFonts w:ascii="Arial" w:eastAsia="Times New Roman" w:hAnsi="Arial" w:cs="Arial"/>
          <w:b/>
          <w:color w:val="auto"/>
          <w:kern w:val="0"/>
          <w:sz w:val="22"/>
          <w:lang w:bidi="ar-SA"/>
        </w:rPr>
      </w:pPr>
    </w:p>
    <w:p w:rsidR="005171A9" w:rsidRDefault="005171A9" w:rsidP="00947777">
      <w:pPr>
        <w:pStyle w:val="Intestazione"/>
        <w:jc w:val="both"/>
        <w:rPr>
          <w:rFonts w:ascii="Arial" w:eastAsia="Times New Roman" w:hAnsi="Arial" w:cs="Arial"/>
          <w:b/>
          <w:bCs/>
          <w:i/>
          <w:iCs/>
          <w:color w:val="auto"/>
          <w:kern w:val="0"/>
          <w:sz w:val="22"/>
          <w:lang w:eastAsia="x-none" w:bidi="ar-SA"/>
        </w:rPr>
      </w:pPr>
    </w:p>
    <w:p w:rsidR="00947777" w:rsidRDefault="00DA6136" w:rsidP="00947777">
      <w:pPr>
        <w:pStyle w:val="Intestazione"/>
        <w:jc w:val="both"/>
        <w:rPr>
          <w:rFonts w:ascii="Arial" w:eastAsia="Times New Roman" w:hAnsi="Arial" w:cs="Arial"/>
          <w:b/>
          <w:bCs/>
          <w:i/>
          <w:iCs/>
          <w:color w:val="auto"/>
          <w:kern w:val="0"/>
          <w:sz w:val="22"/>
          <w:lang w:eastAsia="x-none" w:bidi="ar-SA"/>
        </w:rPr>
      </w:pPr>
      <w:r>
        <w:rPr>
          <w:rFonts w:ascii="Arial" w:eastAsia="Times New Roman" w:hAnsi="Arial" w:cs="Arial"/>
          <w:b/>
          <w:bCs/>
          <w:i/>
          <w:iCs/>
          <w:color w:val="auto"/>
          <w:kern w:val="0"/>
          <w:sz w:val="22"/>
          <w:lang w:eastAsia="x-none" w:bidi="ar-SA"/>
        </w:rPr>
        <w:t>G</w:t>
      </w:r>
      <w:r w:rsidR="00947777" w:rsidRPr="00F809D7">
        <w:rPr>
          <w:rFonts w:ascii="Arial" w:eastAsia="Times New Roman" w:hAnsi="Arial" w:cs="Arial"/>
          <w:b/>
          <w:bCs/>
          <w:i/>
          <w:iCs/>
          <w:color w:val="auto"/>
          <w:kern w:val="0"/>
          <w:sz w:val="22"/>
          <w:lang w:eastAsia="x-none" w:bidi="ar-SA"/>
        </w:rPr>
        <w:t>ara comunitaria con procedura aperta ai sensi dell’art.</w:t>
      </w:r>
      <w:r w:rsidR="00591100">
        <w:rPr>
          <w:rFonts w:ascii="Arial" w:eastAsia="Times New Roman" w:hAnsi="Arial" w:cs="Arial"/>
          <w:b/>
          <w:bCs/>
          <w:i/>
          <w:iCs/>
          <w:color w:val="auto"/>
          <w:kern w:val="0"/>
          <w:sz w:val="22"/>
          <w:lang w:eastAsia="x-none" w:bidi="ar-SA"/>
        </w:rPr>
        <w:t xml:space="preserve"> </w:t>
      </w:r>
      <w:r w:rsidR="00947777" w:rsidRPr="00F809D7">
        <w:rPr>
          <w:rFonts w:ascii="Arial" w:eastAsia="Times New Roman" w:hAnsi="Arial" w:cs="Arial"/>
          <w:b/>
          <w:bCs/>
          <w:i/>
          <w:iCs/>
          <w:color w:val="auto"/>
          <w:kern w:val="0"/>
          <w:sz w:val="22"/>
          <w:lang w:eastAsia="x-none" w:bidi="ar-SA"/>
        </w:rPr>
        <w:t xml:space="preserve">60 del d.Lgs.50/2016, così come modificato dal D.Lgs.19 aprile 2017, n. 56 e </w:t>
      </w:r>
      <w:proofErr w:type="spellStart"/>
      <w:r w:rsidR="00947777" w:rsidRPr="00F809D7">
        <w:rPr>
          <w:rFonts w:ascii="Arial" w:eastAsia="Times New Roman" w:hAnsi="Arial" w:cs="Arial"/>
          <w:b/>
          <w:bCs/>
          <w:i/>
          <w:iCs/>
          <w:color w:val="auto"/>
          <w:kern w:val="0"/>
          <w:sz w:val="22"/>
          <w:lang w:eastAsia="x-none" w:bidi="ar-SA"/>
        </w:rPr>
        <w:t>ss.mm.ii</w:t>
      </w:r>
      <w:proofErr w:type="spellEnd"/>
      <w:r w:rsidR="00947777" w:rsidRPr="00F809D7">
        <w:rPr>
          <w:rFonts w:ascii="Arial" w:eastAsia="Times New Roman" w:hAnsi="Arial" w:cs="Arial"/>
          <w:b/>
          <w:bCs/>
          <w:i/>
          <w:iCs/>
          <w:color w:val="auto"/>
          <w:kern w:val="0"/>
          <w:sz w:val="22"/>
          <w:lang w:eastAsia="x-none" w:bidi="ar-SA"/>
        </w:rPr>
        <w:t xml:space="preserve">., </w:t>
      </w:r>
      <w:r w:rsidR="00700AF0">
        <w:rPr>
          <w:rFonts w:ascii="Arial" w:eastAsia="Times New Roman" w:hAnsi="Arial" w:cs="Arial"/>
          <w:b/>
          <w:bCs/>
          <w:i/>
          <w:iCs/>
          <w:color w:val="auto"/>
          <w:kern w:val="0"/>
          <w:sz w:val="22"/>
          <w:lang w:eastAsia="x-none" w:bidi="ar-SA"/>
        </w:rPr>
        <w:t xml:space="preserve">articolata in </w:t>
      </w:r>
      <w:r w:rsidR="00230F3B">
        <w:rPr>
          <w:rFonts w:ascii="Arial" w:eastAsia="Times New Roman" w:hAnsi="Arial" w:cs="Arial"/>
          <w:b/>
          <w:bCs/>
          <w:i/>
          <w:iCs/>
          <w:color w:val="auto"/>
          <w:kern w:val="0"/>
          <w:sz w:val="22"/>
          <w:lang w:eastAsia="x-none" w:bidi="ar-SA"/>
        </w:rPr>
        <w:t>4</w:t>
      </w:r>
      <w:r w:rsidR="00700AF0">
        <w:rPr>
          <w:rFonts w:ascii="Arial" w:eastAsia="Times New Roman" w:hAnsi="Arial" w:cs="Arial"/>
          <w:b/>
          <w:bCs/>
          <w:i/>
          <w:iCs/>
          <w:color w:val="auto"/>
          <w:kern w:val="0"/>
          <w:sz w:val="22"/>
          <w:lang w:eastAsia="x-none" w:bidi="ar-SA"/>
        </w:rPr>
        <w:t xml:space="preserve"> lotti funzionali</w:t>
      </w:r>
      <w:r w:rsidR="00F113DA">
        <w:rPr>
          <w:rFonts w:ascii="Arial" w:eastAsia="Times New Roman" w:hAnsi="Arial" w:cs="Arial"/>
          <w:b/>
          <w:bCs/>
          <w:i/>
          <w:iCs/>
          <w:color w:val="auto"/>
          <w:kern w:val="0"/>
          <w:sz w:val="22"/>
          <w:lang w:eastAsia="x-none" w:bidi="ar-SA"/>
        </w:rPr>
        <w:t>,</w:t>
      </w:r>
      <w:r w:rsidR="00700AF0">
        <w:rPr>
          <w:rFonts w:ascii="Arial" w:eastAsia="Times New Roman" w:hAnsi="Arial" w:cs="Arial"/>
          <w:b/>
          <w:bCs/>
          <w:i/>
          <w:iCs/>
          <w:color w:val="auto"/>
          <w:kern w:val="0"/>
          <w:sz w:val="22"/>
          <w:lang w:eastAsia="x-none" w:bidi="ar-SA"/>
        </w:rPr>
        <w:t xml:space="preserve"> </w:t>
      </w:r>
      <w:r w:rsidR="00947777" w:rsidRPr="00F809D7">
        <w:rPr>
          <w:rFonts w:ascii="Arial" w:eastAsia="Times New Roman" w:hAnsi="Arial" w:cs="Arial"/>
          <w:b/>
          <w:bCs/>
          <w:i/>
          <w:iCs/>
          <w:color w:val="auto"/>
          <w:kern w:val="0"/>
          <w:sz w:val="22"/>
          <w:lang w:eastAsia="x-none" w:bidi="ar-SA"/>
        </w:rPr>
        <w:t xml:space="preserve">in ordine </w:t>
      </w:r>
      <w:r w:rsidR="00230F3B">
        <w:rPr>
          <w:rFonts w:ascii="Arial" w:eastAsia="Times New Roman" w:hAnsi="Arial" w:cs="Arial"/>
          <w:b/>
          <w:bCs/>
          <w:i/>
          <w:iCs/>
          <w:color w:val="auto"/>
          <w:kern w:val="0"/>
          <w:sz w:val="22"/>
          <w:lang w:eastAsia="x-none" w:bidi="ar-SA"/>
        </w:rPr>
        <w:t>ai servizi di copertura assicurativa</w:t>
      </w:r>
      <w:r w:rsidR="00350AD9" w:rsidRPr="00350AD9">
        <w:rPr>
          <w:rFonts w:ascii="Arial" w:eastAsia="Times New Roman" w:hAnsi="Arial" w:cs="Arial"/>
          <w:b/>
          <w:bCs/>
          <w:i/>
          <w:iCs/>
          <w:color w:val="auto"/>
          <w:kern w:val="0"/>
          <w:sz w:val="22"/>
          <w:lang w:eastAsia="x-none" w:bidi="ar-SA"/>
        </w:rPr>
        <w:t xml:space="preserve"> dell’Agenzia Dogane e</w:t>
      </w:r>
      <w:r w:rsidR="00A60F19">
        <w:rPr>
          <w:rFonts w:ascii="Arial" w:eastAsia="Times New Roman" w:hAnsi="Arial" w:cs="Arial"/>
          <w:b/>
          <w:bCs/>
          <w:i/>
          <w:iCs/>
          <w:color w:val="auto"/>
          <w:kern w:val="0"/>
          <w:sz w:val="22"/>
          <w:lang w:eastAsia="x-none" w:bidi="ar-SA"/>
        </w:rPr>
        <w:t xml:space="preserve"> dei </w:t>
      </w:r>
      <w:r w:rsidR="00350AD9" w:rsidRPr="00350AD9">
        <w:rPr>
          <w:rFonts w:ascii="Arial" w:eastAsia="Times New Roman" w:hAnsi="Arial" w:cs="Arial"/>
          <w:b/>
          <w:bCs/>
          <w:i/>
          <w:iCs/>
          <w:color w:val="auto"/>
          <w:kern w:val="0"/>
          <w:sz w:val="22"/>
          <w:lang w:eastAsia="x-none" w:bidi="ar-SA"/>
        </w:rPr>
        <w:t>Monopoli</w:t>
      </w:r>
      <w:r w:rsidR="00591100" w:rsidRPr="00591100">
        <w:rPr>
          <w:rFonts w:ascii="Arial" w:eastAsia="Times New Roman" w:hAnsi="Arial" w:cs="Arial"/>
          <w:b/>
          <w:bCs/>
          <w:i/>
          <w:iCs/>
          <w:color w:val="auto"/>
          <w:kern w:val="0"/>
          <w:sz w:val="22"/>
          <w:lang w:eastAsia="x-none" w:bidi="ar-SA"/>
        </w:rPr>
        <w:t>.</w:t>
      </w:r>
    </w:p>
    <w:p w:rsidR="0034164A" w:rsidRDefault="0034164A" w:rsidP="00947777">
      <w:pPr>
        <w:pStyle w:val="Intestazione"/>
        <w:jc w:val="both"/>
        <w:rPr>
          <w:rFonts w:ascii="Arial" w:eastAsia="Times New Roman" w:hAnsi="Arial" w:cs="Arial"/>
          <w:b/>
          <w:bCs/>
          <w:i/>
          <w:iCs/>
          <w:color w:val="auto"/>
          <w:kern w:val="0"/>
          <w:sz w:val="22"/>
          <w:lang w:eastAsia="x-none" w:bidi="ar-SA"/>
        </w:rPr>
      </w:pPr>
      <w:bookmarkStart w:id="0" w:name="_GoBack"/>
      <w:bookmarkEnd w:id="0"/>
    </w:p>
    <w:p w:rsidR="00700AF0" w:rsidRDefault="00700AF0" w:rsidP="00947777">
      <w:pPr>
        <w:pStyle w:val="Intestazione"/>
        <w:jc w:val="both"/>
        <w:rPr>
          <w:rFonts w:ascii="Arial" w:eastAsia="Times New Roman" w:hAnsi="Arial" w:cs="Arial"/>
          <w:b/>
          <w:bCs/>
          <w:i/>
          <w:iCs/>
          <w:color w:val="auto"/>
          <w:kern w:val="0"/>
          <w:sz w:val="22"/>
          <w:lang w:eastAsia="x-none" w:bidi="ar-SA"/>
        </w:rPr>
      </w:pPr>
    </w:p>
    <w:p w:rsidR="00905615" w:rsidRDefault="00905615" w:rsidP="00947777">
      <w:pPr>
        <w:pStyle w:val="Intestazione"/>
        <w:jc w:val="both"/>
        <w:rPr>
          <w:rFonts w:ascii="Arial" w:eastAsia="Times New Roman" w:hAnsi="Arial" w:cs="Arial"/>
          <w:b/>
          <w:bCs/>
          <w:i/>
          <w:iCs/>
          <w:color w:val="auto"/>
          <w:kern w:val="0"/>
          <w:sz w:val="22"/>
          <w:lang w:eastAsia="x-none" w:bidi="ar-SA"/>
        </w:rPr>
      </w:pP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1"/>
        <w:gridCol w:w="2517"/>
        <w:gridCol w:w="3324"/>
      </w:tblGrid>
      <w:tr w:rsidR="00905615" w:rsidRPr="00447033" w:rsidTr="009A57B2">
        <w:tc>
          <w:tcPr>
            <w:tcW w:w="3231" w:type="dxa"/>
            <w:shd w:val="clear" w:color="auto" w:fill="auto"/>
          </w:tcPr>
          <w:p w:rsidR="00905615" w:rsidRPr="00DA323D" w:rsidRDefault="00905615" w:rsidP="009A57B2">
            <w:pPr>
              <w:jc w:val="center"/>
              <w:rPr>
                <w:rFonts w:ascii="Arial" w:hAnsi="Arial" w:cs="Arial"/>
                <w:b/>
                <w:sz w:val="22"/>
                <w:lang w:eastAsia="en-US"/>
              </w:rPr>
            </w:pPr>
            <w:r w:rsidRPr="00DA323D">
              <w:rPr>
                <w:rFonts w:ascii="Arial" w:hAnsi="Arial" w:cs="Arial"/>
                <w:b/>
                <w:sz w:val="22"/>
                <w:lang w:eastAsia="en-US"/>
              </w:rPr>
              <w:t>Descrizione Lotto</w:t>
            </w:r>
          </w:p>
        </w:tc>
        <w:tc>
          <w:tcPr>
            <w:tcW w:w="2517" w:type="dxa"/>
            <w:shd w:val="clear" w:color="auto" w:fill="auto"/>
          </w:tcPr>
          <w:p w:rsidR="00905615" w:rsidRPr="00DA323D" w:rsidRDefault="00905615" w:rsidP="009A57B2">
            <w:pPr>
              <w:jc w:val="center"/>
              <w:rPr>
                <w:rFonts w:ascii="Arial" w:hAnsi="Arial" w:cs="Arial"/>
                <w:b/>
                <w:sz w:val="22"/>
                <w:lang w:eastAsia="en-US"/>
              </w:rPr>
            </w:pPr>
            <w:r w:rsidRPr="00DA323D">
              <w:rPr>
                <w:rFonts w:ascii="Arial" w:hAnsi="Arial" w:cs="Arial"/>
                <w:b/>
                <w:sz w:val="22"/>
                <w:lang w:eastAsia="en-US"/>
              </w:rPr>
              <w:t>Importo annuo</w:t>
            </w:r>
          </w:p>
        </w:tc>
        <w:tc>
          <w:tcPr>
            <w:tcW w:w="3324" w:type="dxa"/>
            <w:shd w:val="clear" w:color="auto" w:fill="auto"/>
          </w:tcPr>
          <w:p w:rsidR="00905615" w:rsidRPr="00DA323D" w:rsidRDefault="00905615" w:rsidP="009A57B2">
            <w:pPr>
              <w:jc w:val="center"/>
              <w:rPr>
                <w:rFonts w:ascii="Arial" w:hAnsi="Arial" w:cs="Arial"/>
                <w:b/>
                <w:sz w:val="22"/>
                <w:lang w:eastAsia="en-US"/>
              </w:rPr>
            </w:pPr>
            <w:r w:rsidRPr="00DA323D">
              <w:rPr>
                <w:rFonts w:ascii="Arial" w:hAnsi="Arial" w:cs="Arial"/>
                <w:b/>
                <w:sz w:val="22"/>
                <w:lang w:eastAsia="en-US"/>
              </w:rPr>
              <w:t>Importo per il triennio</w:t>
            </w:r>
          </w:p>
        </w:tc>
      </w:tr>
      <w:tr w:rsidR="00905615" w:rsidRPr="00447033" w:rsidTr="009A57B2">
        <w:tc>
          <w:tcPr>
            <w:tcW w:w="3231" w:type="dxa"/>
            <w:shd w:val="clear" w:color="auto" w:fill="auto"/>
          </w:tcPr>
          <w:p w:rsidR="00905615" w:rsidRPr="00DA323D" w:rsidRDefault="00905615" w:rsidP="009A57B2">
            <w:pPr>
              <w:rPr>
                <w:rFonts w:ascii="Arial" w:hAnsi="Arial" w:cs="Arial"/>
                <w:b/>
                <w:sz w:val="22"/>
                <w:lang w:eastAsia="en-US"/>
              </w:rPr>
            </w:pPr>
            <w:r w:rsidRPr="00DA323D">
              <w:rPr>
                <w:rFonts w:ascii="Arial" w:hAnsi="Arial" w:cs="Arial"/>
                <w:b/>
                <w:sz w:val="22"/>
                <w:lang w:eastAsia="en-US"/>
              </w:rPr>
              <w:t>Lotto 1 – RCA</w:t>
            </w:r>
          </w:p>
        </w:tc>
        <w:tc>
          <w:tcPr>
            <w:tcW w:w="2517" w:type="dxa"/>
            <w:shd w:val="clear" w:color="auto" w:fill="auto"/>
          </w:tcPr>
          <w:p w:rsidR="00905615" w:rsidRPr="00DA323D" w:rsidRDefault="00905615" w:rsidP="009A57B2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DA323D">
              <w:rPr>
                <w:rFonts w:ascii="Arial" w:hAnsi="Arial" w:cs="Arial"/>
                <w:sz w:val="22"/>
                <w:lang w:eastAsia="en-US"/>
              </w:rPr>
              <w:t>€ 70.000,00</w:t>
            </w:r>
          </w:p>
        </w:tc>
        <w:tc>
          <w:tcPr>
            <w:tcW w:w="3324" w:type="dxa"/>
            <w:shd w:val="clear" w:color="auto" w:fill="auto"/>
          </w:tcPr>
          <w:p w:rsidR="00905615" w:rsidRPr="00DA323D" w:rsidRDefault="00905615" w:rsidP="009A57B2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DA323D">
              <w:rPr>
                <w:rFonts w:ascii="Arial" w:hAnsi="Arial" w:cs="Arial"/>
                <w:sz w:val="22"/>
                <w:lang w:eastAsia="en-US"/>
              </w:rPr>
              <w:t>€ 210.000,00</w:t>
            </w:r>
          </w:p>
        </w:tc>
      </w:tr>
      <w:tr w:rsidR="00905615" w:rsidRPr="00447033" w:rsidTr="009A57B2">
        <w:tc>
          <w:tcPr>
            <w:tcW w:w="3231" w:type="dxa"/>
            <w:shd w:val="clear" w:color="auto" w:fill="auto"/>
          </w:tcPr>
          <w:p w:rsidR="00905615" w:rsidRPr="00DA323D" w:rsidRDefault="00905615" w:rsidP="009A57B2">
            <w:pPr>
              <w:rPr>
                <w:rFonts w:ascii="Arial" w:hAnsi="Arial" w:cs="Arial"/>
                <w:b/>
                <w:sz w:val="22"/>
                <w:lang w:eastAsia="en-US"/>
              </w:rPr>
            </w:pPr>
            <w:r w:rsidRPr="00DA323D">
              <w:rPr>
                <w:rFonts w:ascii="Arial" w:hAnsi="Arial" w:cs="Arial"/>
                <w:b/>
                <w:sz w:val="22"/>
                <w:lang w:eastAsia="en-US"/>
              </w:rPr>
              <w:t>Lotto 2 – KASKO</w:t>
            </w:r>
          </w:p>
        </w:tc>
        <w:tc>
          <w:tcPr>
            <w:tcW w:w="2517" w:type="dxa"/>
            <w:shd w:val="clear" w:color="auto" w:fill="auto"/>
          </w:tcPr>
          <w:p w:rsidR="00905615" w:rsidRPr="00DA323D" w:rsidRDefault="00905615" w:rsidP="009A57B2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DA323D">
              <w:rPr>
                <w:rFonts w:ascii="Arial" w:hAnsi="Arial" w:cs="Arial"/>
                <w:sz w:val="22"/>
                <w:lang w:eastAsia="en-US"/>
              </w:rPr>
              <w:t>€ 130.000,00</w:t>
            </w:r>
          </w:p>
        </w:tc>
        <w:tc>
          <w:tcPr>
            <w:tcW w:w="3324" w:type="dxa"/>
            <w:shd w:val="clear" w:color="auto" w:fill="auto"/>
          </w:tcPr>
          <w:p w:rsidR="00905615" w:rsidRPr="00DA323D" w:rsidRDefault="00905615" w:rsidP="009A57B2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DA323D">
              <w:rPr>
                <w:rFonts w:ascii="Arial" w:hAnsi="Arial" w:cs="Arial"/>
                <w:sz w:val="22"/>
                <w:lang w:eastAsia="en-US"/>
              </w:rPr>
              <w:t>€ 390.000,00</w:t>
            </w:r>
          </w:p>
        </w:tc>
      </w:tr>
      <w:tr w:rsidR="00905615" w:rsidRPr="00447033" w:rsidTr="009A57B2">
        <w:tc>
          <w:tcPr>
            <w:tcW w:w="3231" w:type="dxa"/>
            <w:shd w:val="clear" w:color="auto" w:fill="auto"/>
          </w:tcPr>
          <w:p w:rsidR="00905615" w:rsidRPr="00DA323D" w:rsidRDefault="00905615" w:rsidP="009A57B2">
            <w:pPr>
              <w:rPr>
                <w:rFonts w:ascii="Arial" w:hAnsi="Arial" w:cs="Arial"/>
                <w:b/>
                <w:sz w:val="22"/>
                <w:lang w:eastAsia="en-US"/>
              </w:rPr>
            </w:pPr>
            <w:r w:rsidRPr="00DA323D">
              <w:rPr>
                <w:rFonts w:ascii="Arial" w:hAnsi="Arial" w:cs="Arial"/>
                <w:b/>
                <w:sz w:val="22"/>
                <w:lang w:eastAsia="en-US"/>
              </w:rPr>
              <w:t>Lotto 3 – INFORTUNI</w:t>
            </w:r>
          </w:p>
        </w:tc>
        <w:tc>
          <w:tcPr>
            <w:tcW w:w="2517" w:type="dxa"/>
            <w:shd w:val="clear" w:color="auto" w:fill="auto"/>
          </w:tcPr>
          <w:p w:rsidR="00905615" w:rsidRPr="00DA323D" w:rsidRDefault="00905615" w:rsidP="009A57B2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DA323D">
              <w:rPr>
                <w:rFonts w:ascii="Arial" w:hAnsi="Arial" w:cs="Arial"/>
                <w:sz w:val="22"/>
                <w:lang w:eastAsia="en-US"/>
              </w:rPr>
              <w:t>€ 50.000,00</w:t>
            </w:r>
          </w:p>
        </w:tc>
        <w:tc>
          <w:tcPr>
            <w:tcW w:w="3324" w:type="dxa"/>
            <w:shd w:val="clear" w:color="auto" w:fill="auto"/>
          </w:tcPr>
          <w:p w:rsidR="00905615" w:rsidRPr="00DA323D" w:rsidRDefault="00905615" w:rsidP="009A57B2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DA323D">
              <w:rPr>
                <w:rFonts w:ascii="Arial" w:hAnsi="Arial" w:cs="Arial"/>
                <w:sz w:val="22"/>
                <w:lang w:eastAsia="en-US"/>
              </w:rPr>
              <w:t>€ 150.000,00</w:t>
            </w:r>
          </w:p>
        </w:tc>
      </w:tr>
      <w:tr w:rsidR="00905615" w:rsidRPr="00447033" w:rsidTr="009A57B2">
        <w:tc>
          <w:tcPr>
            <w:tcW w:w="3231" w:type="dxa"/>
            <w:shd w:val="clear" w:color="auto" w:fill="auto"/>
          </w:tcPr>
          <w:p w:rsidR="00905615" w:rsidRPr="00DA323D" w:rsidRDefault="00905615" w:rsidP="009A57B2">
            <w:pPr>
              <w:rPr>
                <w:rFonts w:ascii="Arial" w:hAnsi="Arial" w:cs="Arial"/>
                <w:b/>
                <w:sz w:val="22"/>
                <w:lang w:eastAsia="en-US"/>
              </w:rPr>
            </w:pPr>
            <w:r w:rsidRPr="00DA323D">
              <w:rPr>
                <w:rFonts w:ascii="Arial" w:hAnsi="Arial" w:cs="Arial"/>
                <w:b/>
                <w:sz w:val="22"/>
                <w:lang w:eastAsia="en-US"/>
              </w:rPr>
              <w:t>Lotto 4 – RCP</w:t>
            </w:r>
          </w:p>
        </w:tc>
        <w:tc>
          <w:tcPr>
            <w:tcW w:w="2517" w:type="dxa"/>
            <w:shd w:val="clear" w:color="auto" w:fill="auto"/>
          </w:tcPr>
          <w:p w:rsidR="00905615" w:rsidRPr="00DA323D" w:rsidRDefault="00905615" w:rsidP="009A57B2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DA323D">
              <w:rPr>
                <w:rFonts w:ascii="Arial" w:hAnsi="Arial" w:cs="Arial"/>
                <w:sz w:val="22"/>
                <w:lang w:eastAsia="en-US"/>
              </w:rPr>
              <w:t>€ 60.000,00</w:t>
            </w:r>
          </w:p>
        </w:tc>
        <w:tc>
          <w:tcPr>
            <w:tcW w:w="3324" w:type="dxa"/>
            <w:shd w:val="clear" w:color="auto" w:fill="auto"/>
          </w:tcPr>
          <w:p w:rsidR="00905615" w:rsidRPr="00DA323D" w:rsidRDefault="00905615" w:rsidP="009A57B2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DA323D">
              <w:rPr>
                <w:rFonts w:ascii="Arial" w:hAnsi="Arial" w:cs="Arial"/>
                <w:sz w:val="22"/>
                <w:lang w:eastAsia="en-US"/>
              </w:rPr>
              <w:t>€ 180.000,00</w:t>
            </w:r>
          </w:p>
        </w:tc>
      </w:tr>
      <w:tr w:rsidR="00905615" w:rsidRPr="00447033" w:rsidTr="009A57B2">
        <w:tc>
          <w:tcPr>
            <w:tcW w:w="3231" w:type="dxa"/>
            <w:shd w:val="clear" w:color="auto" w:fill="auto"/>
          </w:tcPr>
          <w:p w:rsidR="00905615" w:rsidRPr="00DA323D" w:rsidRDefault="00905615" w:rsidP="009A57B2">
            <w:pPr>
              <w:rPr>
                <w:rFonts w:ascii="Arial" w:hAnsi="Arial" w:cs="Arial"/>
                <w:b/>
                <w:sz w:val="22"/>
                <w:lang w:eastAsia="en-US"/>
              </w:rPr>
            </w:pPr>
            <w:r w:rsidRPr="00DA323D">
              <w:rPr>
                <w:rFonts w:ascii="Arial" w:hAnsi="Arial" w:cs="Arial"/>
                <w:b/>
                <w:sz w:val="22"/>
                <w:lang w:eastAsia="en-US"/>
              </w:rPr>
              <w:t>Totale</w:t>
            </w:r>
          </w:p>
        </w:tc>
        <w:tc>
          <w:tcPr>
            <w:tcW w:w="2517" w:type="dxa"/>
            <w:shd w:val="clear" w:color="auto" w:fill="auto"/>
          </w:tcPr>
          <w:p w:rsidR="00905615" w:rsidRPr="00DA323D" w:rsidRDefault="00905615" w:rsidP="009A57B2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DA323D">
              <w:rPr>
                <w:rFonts w:ascii="Arial" w:hAnsi="Arial" w:cs="Arial"/>
                <w:sz w:val="22"/>
                <w:lang w:eastAsia="en-US"/>
              </w:rPr>
              <w:t>€ 310.000,00</w:t>
            </w:r>
          </w:p>
        </w:tc>
        <w:tc>
          <w:tcPr>
            <w:tcW w:w="3324" w:type="dxa"/>
            <w:shd w:val="clear" w:color="auto" w:fill="auto"/>
          </w:tcPr>
          <w:p w:rsidR="00905615" w:rsidRPr="00DA323D" w:rsidRDefault="00905615" w:rsidP="009A57B2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DA323D">
              <w:rPr>
                <w:rFonts w:ascii="Arial" w:hAnsi="Arial" w:cs="Arial"/>
                <w:sz w:val="22"/>
                <w:lang w:eastAsia="en-US"/>
              </w:rPr>
              <w:t>€ 930.000,00</w:t>
            </w:r>
          </w:p>
        </w:tc>
      </w:tr>
    </w:tbl>
    <w:p w:rsidR="00905615" w:rsidRDefault="00905615" w:rsidP="00947777">
      <w:pPr>
        <w:pStyle w:val="Intestazione"/>
        <w:jc w:val="both"/>
        <w:rPr>
          <w:rFonts w:ascii="Arial" w:eastAsia="Times New Roman" w:hAnsi="Arial" w:cs="Arial"/>
          <w:b/>
          <w:bCs/>
          <w:i/>
          <w:iCs/>
          <w:color w:val="auto"/>
          <w:kern w:val="0"/>
          <w:sz w:val="22"/>
          <w:lang w:eastAsia="x-none" w:bidi="ar-SA"/>
        </w:rPr>
      </w:pPr>
    </w:p>
    <w:p w:rsidR="0065381D" w:rsidRDefault="0065381D" w:rsidP="00947777">
      <w:pPr>
        <w:pStyle w:val="Intestazione"/>
        <w:jc w:val="both"/>
        <w:rPr>
          <w:rFonts w:ascii="Arial" w:eastAsia="Times New Roman" w:hAnsi="Arial" w:cs="Arial"/>
          <w:b/>
          <w:bCs/>
          <w:i/>
          <w:iCs/>
          <w:color w:val="auto"/>
          <w:kern w:val="0"/>
          <w:sz w:val="22"/>
          <w:lang w:eastAsia="x-none" w:bidi="ar-SA"/>
        </w:rPr>
      </w:pPr>
    </w:p>
    <w:p w:rsidR="0065381D" w:rsidRPr="00F809D7" w:rsidRDefault="00AA5999" w:rsidP="00905615">
      <w:pPr>
        <w:pStyle w:val="Paragrafoelenco"/>
        <w:suppressAutoHyphens w:val="0"/>
        <w:autoSpaceDE w:val="0"/>
        <w:autoSpaceDN w:val="0"/>
        <w:adjustRightInd w:val="0"/>
        <w:spacing w:before="0" w:after="0" w:line="360" w:lineRule="auto"/>
        <w:jc w:val="both"/>
        <w:rPr>
          <w:rFonts w:ascii="Arial" w:eastAsia="Times New Roman" w:hAnsi="Arial" w:cs="Arial"/>
          <w:b/>
          <w:bCs/>
          <w:i/>
          <w:iCs/>
          <w:color w:val="auto"/>
          <w:kern w:val="0"/>
          <w:sz w:val="22"/>
          <w:lang w:eastAsia="x-none" w:bidi="ar-SA"/>
        </w:rPr>
      </w:pPr>
      <w:r w:rsidRPr="00AA5999">
        <w:rPr>
          <w:rFonts w:ascii="Arial" w:eastAsia="Times New Roman" w:hAnsi="Arial" w:cs="Arial"/>
          <w:color w:val="000000"/>
          <w:kern w:val="0"/>
          <w:sz w:val="22"/>
          <w:lang w:bidi="ar-SA"/>
        </w:rPr>
        <w:t>•</w:t>
      </w:r>
    </w:p>
    <w:p w:rsidR="00650803" w:rsidRPr="00F809D7" w:rsidRDefault="00650803" w:rsidP="00650803">
      <w:pPr>
        <w:tabs>
          <w:tab w:val="center" w:pos="4676"/>
          <w:tab w:val="center" w:pos="4819"/>
          <w:tab w:val="right" w:pos="9638"/>
        </w:tabs>
        <w:suppressAutoHyphens w:val="0"/>
        <w:spacing w:before="0" w:after="0" w:line="276" w:lineRule="auto"/>
        <w:jc w:val="both"/>
        <w:rPr>
          <w:rFonts w:ascii="Arial" w:eastAsia="Times New Roman" w:hAnsi="Arial" w:cs="Arial"/>
          <w:b/>
          <w:i/>
          <w:color w:val="auto"/>
          <w:kern w:val="0"/>
          <w:sz w:val="22"/>
          <w:lang w:bidi="ar-SA"/>
        </w:rPr>
      </w:pPr>
    </w:p>
    <w:p w:rsidR="00947777" w:rsidRPr="00F809D7" w:rsidRDefault="00947777" w:rsidP="00947777">
      <w:pPr>
        <w:suppressAutoHyphens w:val="0"/>
        <w:autoSpaceDE w:val="0"/>
        <w:autoSpaceDN w:val="0"/>
        <w:adjustRightInd w:val="0"/>
        <w:spacing w:before="0" w:after="0"/>
        <w:jc w:val="both"/>
        <w:rPr>
          <w:rFonts w:ascii="Arial" w:eastAsia="Times New Roman" w:hAnsi="Arial" w:cs="Arial"/>
          <w:color w:val="000000"/>
          <w:kern w:val="0"/>
          <w:sz w:val="22"/>
          <w:lang w:bidi="ar-SA"/>
        </w:rPr>
      </w:pPr>
      <w:r w:rsidRPr="00F809D7">
        <w:rPr>
          <w:rFonts w:ascii="Arial" w:eastAsia="Times New Roman" w:hAnsi="Arial" w:cs="Arial"/>
          <w:i/>
          <w:iCs/>
          <w:color w:val="000000"/>
          <w:kern w:val="0"/>
          <w:sz w:val="22"/>
          <w:lang w:bidi="ar-SA"/>
        </w:rPr>
        <w:t xml:space="preserve">La presente domanda, contenente dichiarazioni rilasciate ai sensi degli artt. 46 e 47 del D.P.R. 445/2000, deve essere firmata digitalmente e presentata unitamente a copia fotostatica non autenticata di un documento di identità del o dei sottoscrittori, ai sensi dell’art. 38 D.P.R. n. 445/2000. </w:t>
      </w:r>
    </w:p>
    <w:p w:rsidR="00947777" w:rsidRPr="00F809D7" w:rsidRDefault="00947777" w:rsidP="00947777">
      <w:pPr>
        <w:suppressAutoHyphens w:val="0"/>
        <w:autoSpaceDE w:val="0"/>
        <w:autoSpaceDN w:val="0"/>
        <w:adjustRightInd w:val="0"/>
        <w:spacing w:before="0" w:after="0"/>
        <w:jc w:val="both"/>
        <w:rPr>
          <w:rFonts w:ascii="Arial" w:eastAsia="Times New Roman" w:hAnsi="Arial" w:cs="Arial"/>
          <w:color w:val="000000"/>
          <w:kern w:val="0"/>
          <w:sz w:val="22"/>
          <w:lang w:bidi="ar-SA"/>
        </w:rPr>
      </w:pPr>
      <w:r w:rsidRPr="00F809D7">
        <w:rPr>
          <w:rFonts w:ascii="Arial" w:eastAsia="Times New Roman" w:hAnsi="Arial" w:cs="Arial"/>
          <w:i/>
          <w:iCs/>
          <w:color w:val="000000"/>
          <w:kern w:val="0"/>
          <w:sz w:val="22"/>
          <w:lang w:bidi="ar-SA"/>
        </w:rPr>
        <w:t xml:space="preserve">Si rammenta che la falsa dichiarazione: </w:t>
      </w:r>
    </w:p>
    <w:p w:rsidR="00947777" w:rsidRPr="00F809D7" w:rsidRDefault="00947777" w:rsidP="00947777">
      <w:pPr>
        <w:suppressAutoHyphens w:val="0"/>
        <w:autoSpaceDE w:val="0"/>
        <w:autoSpaceDN w:val="0"/>
        <w:adjustRightInd w:val="0"/>
        <w:spacing w:before="0" w:after="0"/>
        <w:jc w:val="both"/>
        <w:rPr>
          <w:rFonts w:ascii="Arial" w:eastAsia="Times New Roman" w:hAnsi="Arial" w:cs="Arial"/>
          <w:color w:val="000000"/>
          <w:kern w:val="0"/>
          <w:sz w:val="22"/>
          <w:lang w:bidi="ar-SA"/>
        </w:rPr>
      </w:pPr>
      <w:r w:rsidRPr="00F809D7">
        <w:rPr>
          <w:rFonts w:ascii="Arial" w:eastAsia="Times New Roman" w:hAnsi="Arial" w:cs="Arial"/>
          <w:i/>
          <w:iCs/>
          <w:color w:val="000000"/>
          <w:kern w:val="0"/>
          <w:sz w:val="22"/>
          <w:lang w:bidi="ar-SA"/>
        </w:rPr>
        <w:t xml:space="preserve">a) comporta le conseguenze, responsabilità e sanzioni di cui agli artt. 75 e 76 D.P.R. n. 445/2000; </w:t>
      </w:r>
    </w:p>
    <w:p w:rsidR="00947777" w:rsidRPr="00F809D7" w:rsidRDefault="00947777" w:rsidP="00947777">
      <w:pPr>
        <w:widowControl w:val="0"/>
        <w:tabs>
          <w:tab w:val="left" w:pos="0"/>
        </w:tabs>
        <w:suppressAutoHyphens w:val="0"/>
        <w:spacing w:before="0" w:line="276" w:lineRule="auto"/>
        <w:jc w:val="both"/>
        <w:rPr>
          <w:rFonts w:ascii="Arial" w:eastAsia="Times New Roman" w:hAnsi="Arial" w:cs="Arial"/>
          <w:b/>
          <w:color w:val="auto"/>
          <w:kern w:val="0"/>
          <w:sz w:val="22"/>
          <w:lang w:bidi="ar-SA"/>
        </w:rPr>
      </w:pPr>
      <w:r w:rsidRPr="00F809D7">
        <w:rPr>
          <w:rFonts w:ascii="Arial" w:eastAsia="Times New Roman" w:hAnsi="Arial" w:cs="Arial"/>
          <w:i/>
          <w:iCs/>
          <w:color w:val="000000"/>
          <w:kern w:val="0"/>
          <w:sz w:val="22"/>
          <w:lang w:bidi="ar-SA"/>
        </w:rPr>
        <w:t>b) costituisce causa di esclusione dalla partecipazione alla presente gara.</w:t>
      </w:r>
    </w:p>
    <w:p w:rsidR="00947777" w:rsidRPr="00F809D7" w:rsidRDefault="00947777" w:rsidP="00947777">
      <w:pPr>
        <w:tabs>
          <w:tab w:val="center" w:pos="4676"/>
          <w:tab w:val="center" w:pos="4819"/>
          <w:tab w:val="right" w:pos="9638"/>
        </w:tabs>
        <w:suppressAutoHyphens w:val="0"/>
        <w:spacing w:before="0" w:after="0" w:line="276" w:lineRule="auto"/>
        <w:jc w:val="both"/>
        <w:rPr>
          <w:rFonts w:ascii="Arial" w:eastAsia="Times New Roman" w:hAnsi="Arial" w:cs="Arial"/>
          <w:b/>
          <w:i/>
          <w:color w:val="auto"/>
          <w:kern w:val="0"/>
          <w:sz w:val="22"/>
          <w:lang w:bidi="ar-SA"/>
        </w:rPr>
      </w:pPr>
    </w:p>
    <w:p w:rsidR="00947777" w:rsidRDefault="00947777" w:rsidP="005171A9">
      <w:pPr>
        <w:suppressAutoHyphens w:val="0"/>
        <w:autoSpaceDE w:val="0"/>
        <w:autoSpaceDN w:val="0"/>
        <w:adjustRightInd w:val="0"/>
        <w:spacing w:before="0" w:after="0" w:line="360" w:lineRule="auto"/>
        <w:jc w:val="both"/>
        <w:rPr>
          <w:rFonts w:ascii="Arial" w:eastAsia="Times New Roman" w:hAnsi="Arial" w:cs="Arial"/>
          <w:color w:val="000000"/>
          <w:kern w:val="0"/>
          <w:sz w:val="22"/>
          <w:lang w:bidi="ar-SA"/>
        </w:rPr>
      </w:pPr>
      <w:r w:rsidRPr="00F809D7">
        <w:rPr>
          <w:rFonts w:ascii="Arial" w:eastAsia="Times New Roman" w:hAnsi="Arial" w:cs="Arial"/>
          <w:color w:val="000000"/>
          <w:kern w:val="0"/>
          <w:sz w:val="22"/>
          <w:lang w:bidi="ar-SA"/>
        </w:rPr>
        <w:t xml:space="preserve"> Il/La sottoscritto/a ___________________________________________, nato/a </w:t>
      </w:r>
      <w:proofErr w:type="spellStart"/>
      <w:r w:rsidRPr="00F809D7">
        <w:rPr>
          <w:rFonts w:ascii="Arial" w:eastAsia="Times New Roman" w:hAnsi="Arial" w:cs="Arial"/>
          <w:color w:val="000000"/>
          <w:kern w:val="0"/>
          <w:sz w:val="22"/>
          <w:lang w:bidi="ar-SA"/>
        </w:rPr>
        <w:t>a</w:t>
      </w:r>
      <w:proofErr w:type="spellEnd"/>
      <w:r w:rsidRPr="00F809D7">
        <w:rPr>
          <w:rFonts w:ascii="Arial" w:eastAsia="Times New Roman" w:hAnsi="Arial" w:cs="Arial"/>
          <w:color w:val="000000"/>
          <w:kern w:val="0"/>
          <w:sz w:val="22"/>
          <w:lang w:bidi="ar-SA"/>
        </w:rPr>
        <w:t xml:space="preserve">___________________ </w:t>
      </w:r>
    </w:p>
    <w:p w:rsidR="005171A9" w:rsidRPr="00F809D7" w:rsidRDefault="005171A9" w:rsidP="005171A9">
      <w:pPr>
        <w:suppressAutoHyphens w:val="0"/>
        <w:autoSpaceDE w:val="0"/>
        <w:autoSpaceDN w:val="0"/>
        <w:adjustRightInd w:val="0"/>
        <w:spacing w:before="0" w:after="0" w:line="360" w:lineRule="auto"/>
        <w:jc w:val="both"/>
        <w:rPr>
          <w:rFonts w:ascii="Arial" w:eastAsia="Times New Roman" w:hAnsi="Arial" w:cs="Arial"/>
          <w:color w:val="000000"/>
          <w:kern w:val="0"/>
          <w:sz w:val="22"/>
          <w:lang w:bidi="ar-SA"/>
        </w:rPr>
      </w:pPr>
    </w:p>
    <w:p w:rsidR="00947777" w:rsidRPr="00F809D7" w:rsidRDefault="00947777" w:rsidP="005171A9">
      <w:pPr>
        <w:suppressAutoHyphens w:val="0"/>
        <w:autoSpaceDE w:val="0"/>
        <w:autoSpaceDN w:val="0"/>
        <w:adjustRightInd w:val="0"/>
        <w:spacing w:before="0" w:after="0" w:line="360" w:lineRule="auto"/>
        <w:jc w:val="both"/>
        <w:rPr>
          <w:rFonts w:ascii="Arial" w:eastAsia="Times New Roman" w:hAnsi="Arial" w:cs="Arial"/>
          <w:color w:val="000000"/>
          <w:kern w:val="0"/>
          <w:sz w:val="22"/>
          <w:lang w:bidi="ar-SA"/>
        </w:rPr>
      </w:pPr>
      <w:r w:rsidRPr="00F809D7">
        <w:rPr>
          <w:rFonts w:ascii="Arial" w:eastAsia="Times New Roman" w:hAnsi="Arial" w:cs="Arial"/>
          <w:color w:val="000000"/>
          <w:kern w:val="0"/>
          <w:sz w:val="22"/>
          <w:lang w:bidi="ar-SA"/>
        </w:rPr>
        <w:t>Il __________, domiciliato/a per la carica presso la sede legale sotto indicata, nella qualità di ____________</w:t>
      </w:r>
      <w:r w:rsidR="005171A9">
        <w:rPr>
          <w:rFonts w:ascii="Arial" w:eastAsia="Times New Roman" w:hAnsi="Arial" w:cs="Arial"/>
          <w:color w:val="000000"/>
          <w:kern w:val="0"/>
          <w:sz w:val="22"/>
          <w:lang w:bidi="ar-SA"/>
        </w:rPr>
        <w:t>______________________________________________________________</w:t>
      </w:r>
      <w:r w:rsidRPr="00F809D7">
        <w:rPr>
          <w:rFonts w:ascii="Arial" w:eastAsia="Times New Roman" w:hAnsi="Arial" w:cs="Arial"/>
          <w:color w:val="000000"/>
          <w:kern w:val="0"/>
          <w:sz w:val="22"/>
          <w:lang w:bidi="ar-SA"/>
        </w:rPr>
        <w:t xml:space="preserve"> </w:t>
      </w:r>
    </w:p>
    <w:p w:rsidR="00947777" w:rsidRPr="00F809D7" w:rsidRDefault="00947777" w:rsidP="005171A9">
      <w:pPr>
        <w:suppressAutoHyphens w:val="0"/>
        <w:autoSpaceDE w:val="0"/>
        <w:autoSpaceDN w:val="0"/>
        <w:adjustRightInd w:val="0"/>
        <w:spacing w:before="0" w:after="0" w:line="360" w:lineRule="auto"/>
        <w:jc w:val="both"/>
        <w:rPr>
          <w:rFonts w:ascii="Arial" w:eastAsia="Times New Roman" w:hAnsi="Arial" w:cs="Arial"/>
          <w:color w:val="000000"/>
          <w:kern w:val="0"/>
          <w:sz w:val="22"/>
          <w:lang w:bidi="ar-SA"/>
        </w:rPr>
      </w:pPr>
      <w:r w:rsidRPr="00F809D7">
        <w:rPr>
          <w:rFonts w:ascii="Arial" w:eastAsia="Times New Roman" w:hAnsi="Arial" w:cs="Arial"/>
          <w:color w:val="000000"/>
          <w:kern w:val="0"/>
          <w:sz w:val="22"/>
          <w:lang w:bidi="ar-SA"/>
        </w:rPr>
        <w:lastRenderedPageBreak/>
        <w:t xml:space="preserve">__________________ e legale rappresentante della ___________________________________ </w:t>
      </w:r>
    </w:p>
    <w:p w:rsidR="00947777" w:rsidRDefault="00947777" w:rsidP="005171A9">
      <w:pPr>
        <w:suppressAutoHyphens w:val="0"/>
        <w:autoSpaceDE w:val="0"/>
        <w:autoSpaceDN w:val="0"/>
        <w:adjustRightInd w:val="0"/>
        <w:spacing w:before="0" w:after="0" w:line="360" w:lineRule="auto"/>
        <w:jc w:val="both"/>
        <w:rPr>
          <w:rFonts w:ascii="Arial" w:eastAsia="Times New Roman" w:hAnsi="Arial" w:cs="Arial"/>
          <w:color w:val="000000"/>
          <w:kern w:val="0"/>
          <w:sz w:val="22"/>
          <w:lang w:bidi="ar-SA"/>
        </w:rPr>
      </w:pPr>
      <w:r w:rsidRPr="00F809D7">
        <w:rPr>
          <w:rFonts w:ascii="Arial" w:eastAsia="Times New Roman" w:hAnsi="Arial" w:cs="Arial"/>
          <w:color w:val="000000"/>
          <w:kern w:val="0"/>
          <w:sz w:val="22"/>
          <w:lang w:bidi="ar-SA"/>
        </w:rPr>
        <w:t xml:space="preserve">con sede in __________________________________ Via _______________________________________ </w:t>
      </w:r>
    </w:p>
    <w:p w:rsidR="005171A9" w:rsidRPr="00F809D7" w:rsidRDefault="005171A9" w:rsidP="005171A9">
      <w:pPr>
        <w:suppressAutoHyphens w:val="0"/>
        <w:autoSpaceDE w:val="0"/>
        <w:autoSpaceDN w:val="0"/>
        <w:adjustRightInd w:val="0"/>
        <w:spacing w:before="0" w:after="0" w:line="360" w:lineRule="auto"/>
        <w:jc w:val="both"/>
        <w:rPr>
          <w:rFonts w:ascii="Arial" w:eastAsia="Times New Roman" w:hAnsi="Arial" w:cs="Arial"/>
          <w:color w:val="000000"/>
          <w:kern w:val="0"/>
          <w:sz w:val="22"/>
          <w:lang w:bidi="ar-SA"/>
        </w:rPr>
      </w:pPr>
    </w:p>
    <w:p w:rsidR="00947777" w:rsidRPr="00F809D7" w:rsidRDefault="00947777" w:rsidP="005171A9">
      <w:pPr>
        <w:widowControl w:val="0"/>
        <w:tabs>
          <w:tab w:val="left" w:pos="0"/>
        </w:tabs>
        <w:suppressAutoHyphens w:val="0"/>
        <w:spacing w:before="0" w:line="360" w:lineRule="auto"/>
        <w:jc w:val="both"/>
        <w:rPr>
          <w:rFonts w:ascii="Arial" w:eastAsia="Times New Roman" w:hAnsi="Arial" w:cs="Arial"/>
          <w:color w:val="auto"/>
          <w:kern w:val="0"/>
          <w:sz w:val="22"/>
          <w:lang w:bidi="ar-SA"/>
        </w:rPr>
      </w:pPr>
      <w:r w:rsidRPr="00F809D7">
        <w:rPr>
          <w:rFonts w:ascii="Arial" w:eastAsia="Times New Roman" w:hAnsi="Arial" w:cs="Arial"/>
          <w:color w:val="000000"/>
          <w:kern w:val="0"/>
          <w:sz w:val="22"/>
          <w:lang w:bidi="ar-SA"/>
        </w:rPr>
        <w:t xml:space="preserve">codice fiscale n. ________________ e partita IVA n. ___________________________ </w:t>
      </w:r>
    </w:p>
    <w:p w:rsidR="00947777" w:rsidRPr="00F809D7" w:rsidRDefault="00947777" w:rsidP="005171A9">
      <w:pPr>
        <w:widowControl w:val="0"/>
        <w:tabs>
          <w:tab w:val="left" w:pos="0"/>
        </w:tabs>
        <w:suppressAutoHyphens w:val="0"/>
        <w:spacing w:before="0" w:line="360" w:lineRule="auto"/>
        <w:jc w:val="center"/>
        <w:rPr>
          <w:rFonts w:ascii="Arial" w:eastAsia="Times New Roman" w:hAnsi="Arial" w:cs="Arial"/>
          <w:b/>
          <w:color w:val="auto"/>
          <w:kern w:val="0"/>
          <w:sz w:val="22"/>
          <w:lang w:bidi="ar-SA"/>
        </w:rPr>
      </w:pPr>
    </w:p>
    <w:p w:rsidR="00947777" w:rsidRPr="00F809D7" w:rsidRDefault="00947777" w:rsidP="00947777">
      <w:pPr>
        <w:widowControl w:val="0"/>
        <w:tabs>
          <w:tab w:val="left" w:pos="0"/>
        </w:tabs>
        <w:suppressAutoHyphens w:val="0"/>
        <w:spacing w:before="0" w:line="276" w:lineRule="auto"/>
        <w:jc w:val="center"/>
        <w:rPr>
          <w:rFonts w:ascii="Arial" w:eastAsia="Times New Roman" w:hAnsi="Arial" w:cs="Arial"/>
          <w:b/>
          <w:color w:val="auto"/>
          <w:kern w:val="0"/>
          <w:sz w:val="22"/>
          <w:lang w:bidi="ar-SA"/>
        </w:rPr>
      </w:pPr>
      <w:r w:rsidRPr="00F809D7">
        <w:rPr>
          <w:rFonts w:ascii="Arial" w:eastAsia="Times New Roman" w:hAnsi="Arial" w:cs="Arial"/>
          <w:b/>
          <w:color w:val="auto"/>
          <w:kern w:val="0"/>
          <w:sz w:val="22"/>
          <w:lang w:bidi="ar-SA"/>
        </w:rPr>
        <w:t xml:space="preserve">CHIEDE </w:t>
      </w:r>
    </w:p>
    <w:p w:rsidR="00947777" w:rsidRPr="00F809D7" w:rsidRDefault="00947777" w:rsidP="00947777">
      <w:pPr>
        <w:widowControl w:val="0"/>
        <w:tabs>
          <w:tab w:val="left" w:pos="0"/>
        </w:tabs>
        <w:suppressAutoHyphens w:val="0"/>
        <w:spacing w:before="0" w:line="276" w:lineRule="auto"/>
        <w:jc w:val="center"/>
        <w:rPr>
          <w:rFonts w:ascii="Arial" w:eastAsia="Times New Roman" w:hAnsi="Arial" w:cs="Arial"/>
          <w:b/>
          <w:color w:val="auto"/>
          <w:kern w:val="0"/>
          <w:sz w:val="22"/>
          <w:lang w:bidi="ar-SA"/>
        </w:rPr>
      </w:pPr>
    </w:p>
    <w:p w:rsidR="00947777" w:rsidRPr="00AA5999" w:rsidRDefault="00947777" w:rsidP="00947777">
      <w:pPr>
        <w:pStyle w:val="Paragrafoelenco"/>
        <w:widowControl w:val="0"/>
        <w:numPr>
          <w:ilvl w:val="0"/>
          <w:numId w:val="1"/>
        </w:numPr>
        <w:tabs>
          <w:tab w:val="left" w:pos="0"/>
        </w:tabs>
        <w:suppressAutoHyphens w:val="0"/>
        <w:spacing w:before="60" w:after="60" w:line="276" w:lineRule="auto"/>
        <w:ind w:left="426"/>
        <w:jc w:val="both"/>
        <w:rPr>
          <w:rFonts w:ascii="Arial" w:eastAsia="Times New Roman" w:hAnsi="Arial" w:cs="Arial"/>
          <w:i/>
          <w:color w:val="auto"/>
          <w:kern w:val="0"/>
          <w:sz w:val="22"/>
          <w:lang w:eastAsia="en-US" w:bidi="ar-SA"/>
        </w:rPr>
      </w:pPr>
      <w:r w:rsidRPr="00F809D7">
        <w:rPr>
          <w:rFonts w:ascii="Arial" w:eastAsia="Times New Roman" w:hAnsi="Arial" w:cs="Arial"/>
          <w:color w:val="auto"/>
          <w:kern w:val="0"/>
          <w:sz w:val="22"/>
          <w:lang w:bidi="ar-SA"/>
        </w:rPr>
        <w:t>di partecipare alla procedura in oggetto</w:t>
      </w:r>
      <w:r w:rsidR="003A1FED">
        <w:rPr>
          <w:rFonts w:ascii="Arial" w:eastAsia="Times New Roman" w:hAnsi="Arial" w:cs="Arial"/>
          <w:color w:val="auto"/>
          <w:kern w:val="0"/>
          <w:sz w:val="22"/>
          <w:lang w:bidi="ar-SA"/>
        </w:rPr>
        <w:t xml:space="preserve"> </w:t>
      </w:r>
      <w:r w:rsidR="003A1FED" w:rsidRPr="00AA5999">
        <w:rPr>
          <w:rFonts w:ascii="Arial" w:eastAsia="Times New Roman" w:hAnsi="Arial" w:cs="Arial"/>
          <w:color w:val="auto"/>
          <w:kern w:val="0"/>
          <w:sz w:val="22"/>
          <w:lang w:bidi="ar-SA"/>
        </w:rPr>
        <w:t>per il lotto funzionale n</w:t>
      </w:r>
      <w:r w:rsidR="00650803" w:rsidRPr="00AA5999">
        <w:rPr>
          <w:rFonts w:ascii="Arial" w:eastAsia="Times New Roman" w:hAnsi="Arial" w:cs="Arial"/>
          <w:color w:val="auto"/>
          <w:kern w:val="0"/>
          <w:sz w:val="22"/>
          <w:lang w:bidi="ar-SA"/>
        </w:rPr>
        <w:t xml:space="preserve"> ( </w:t>
      </w:r>
      <w:r w:rsidR="00AA5999" w:rsidRPr="00AA5999">
        <w:rPr>
          <w:rFonts w:ascii="Arial" w:eastAsia="Times New Roman" w:hAnsi="Arial" w:cs="Arial"/>
          <w:b/>
          <w:color w:val="auto"/>
          <w:kern w:val="0"/>
          <w:sz w:val="22"/>
          <w:lang w:bidi="ar-SA"/>
        </w:rPr>
        <w:t xml:space="preserve">indicare il </w:t>
      </w:r>
      <w:proofErr w:type="spellStart"/>
      <w:r w:rsidR="00AA5999" w:rsidRPr="00AA5999">
        <w:rPr>
          <w:rFonts w:ascii="Arial" w:eastAsia="Times New Roman" w:hAnsi="Arial" w:cs="Arial"/>
          <w:b/>
          <w:color w:val="auto"/>
          <w:kern w:val="0"/>
          <w:sz w:val="22"/>
          <w:lang w:bidi="ar-SA"/>
        </w:rPr>
        <w:t>cig</w:t>
      </w:r>
      <w:proofErr w:type="spellEnd"/>
      <w:r w:rsidR="00AA5999" w:rsidRPr="00AA5999">
        <w:rPr>
          <w:rFonts w:ascii="Arial" w:eastAsia="Times New Roman" w:hAnsi="Arial" w:cs="Arial"/>
          <w:b/>
          <w:color w:val="auto"/>
          <w:kern w:val="0"/>
          <w:sz w:val="22"/>
          <w:lang w:bidi="ar-SA"/>
        </w:rPr>
        <w:t xml:space="preserve"> del lotto</w:t>
      </w:r>
      <w:r w:rsidR="00650803" w:rsidRPr="00AA5999">
        <w:rPr>
          <w:rFonts w:ascii="Arial" w:eastAsia="Times New Roman" w:hAnsi="Arial" w:cs="Arial"/>
          <w:color w:val="auto"/>
          <w:kern w:val="0"/>
          <w:sz w:val="22"/>
          <w:lang w:bidi="ar-SA"/>
        </w:rPr>
        <w:t xml:space="preserve">) </w:t>
      </w:r>
      <w:r w:rsidR="003A1FED" w:rsidRPr="00AA5999">
        <w:rPr>
          <w:rFonts w:ascii="Arial" w:eastAsia="Times New Roman" w:hAnsi="Arial" w:cs="Arial"/>
          <w:color w:val="auto"/>
          <w:kern w:val="0"/>
          <w:sz w:val="22"/>
          <w:lang w:bidi="ar-SA"/>
        </w:rPr>
        <w:t>………..</w:t>
      </w:r>
      <w:r w:rsidRPr="00AA5999">
        <w:rPr>
          <w:rFonts w:ascii="Arial" w:eastAsia="Times New Roman" w:hAnsi="Arial" w:cs="Arial"/>
          <w:color w:val="auto"/>
          <w:kern w:val="0"/>
          <w:sz w:val="22"/>
          <w:lang w:bidi="ar-SA"/>
        </w:rPr>
        <w:t xml:space="preserve"> secondo la forma: </w:t>
      </w:r>
      <w:r w:rsidRPr="00AA5999">
        <w:rPr>
          <w:rFonts w:ascii="Arial" w:eastAsia="Times New Roman" w:hAnsi="Arial" w:cs="Arial"/>
          <w:color w:val="auto"/>
          <w:kern w:val="0"/>
          <w:sz w:val="22"/>
          <w:lang w:eastAsia="en-US" w:bidi="ar-SA"/>
        </w:rPr>
        <w:t>(</w:t>
      </w:r>
      <w:r w:rsidRPr="00AA5999">
        <w:rPr>
          <w:rFonts w:ascii="Arial" w:eastAsia="Times New Roman" w:hAnsi="Arial" w:cs="Arial"/>
          <w:i/>
          <w:color w:val="auto"/>
          <w:kern w:val="0"/>
          <w:sz w:val="22"/>
          <w:lang w:eastAsia="en-US" w:bidi="ar-SA"/>
        </w:rPr>
        <w:t>impresa singola, consorzio, RTI, aggregazione di imprese di rete, GEIE).</w:t>
      </w:r>
      <w:r w:rsidRPr="00AA5999">
        <w:rPr>
          <w:rStyle w:val="Rimandonotaapidipagina"/>
          <w:rFonts w:ascii="Arial" w:eastAsia="Times New Roman" w:hAnsi="Arial" w:cs="Arial"/>
          <w:i/>
          <w:color w:val="auto"/>
          <w:kern w:val="0"/>
          <w:sz w:val="22"/>
          <w:lang w:eastAsia="en-US" w:bidi="ar-SA"/>
        </w:rPr>
        <w:footnoteReference w:id="1"/>
      </w:r>
    </w:p>
    <w:p w:rsidR="00947777" w:rsidRPr="00F809D7" w:rsidRDefault="00947777" w:rsidP="00947777">
      <w:pPr>
        <w:widowControl w:val="0"/>
        <w:tabs>
          <w:tab w:val="left" w:pos="0"/>
        </w:tabs>
        <w:suppressAutoHyphens w:val="0"/>
        <w:spacing w:before="0" w:line="276" w:lineRule="auto"/>
        <w:ind w:left="426"/>
        <w:jc w:val="center"/>
        <w:rPr>
          <w:rFonts w:ascii="Arial" w:eastAsia="Times New Roman" w:hAnsi="Arial" w:cs="Arial"/>
          <w:b/>
          <w:color w:val="auto"/>
          <w:kern w:val="0"/>
          <w:sz w:val="22"/>
          <w:lang w:bidi="ar-SA"/>
        </w:rPr>
      </w:pPr>
    </w:p>
    <w:p w:rsidR="00947777" w:rsidRPr="00F809D7" w:rsidRDefault="00947777" w:rsidP="00947777">
      <w:pPr>
        <w:widowControl w:val="0"/>
        <w:tabs>
          <w:tab w:val="left" w:pos="0"/>
        </w:tabs>
        <w:suppressAutoHyphens w:val="0"/>
        <w:spacing w:before="0" w:line="276" w:lineRule="auto"/>
        <w:ind w:left="426"/>
        <w:jc w:val="center"/>
        <w:rPr>
          <w:rFonts w:ascii="Arial" w:eastAsia="Times New Roman" w:hAnsi="Arial" w:cs="Arial"/>
          <w:b/>
          <w:color w:val="auto"/>
          <w:kern w:val="0"/>
          <w:sz w:val="22"/>
          <w:lang w:bidi="ar-SA"/>
        </w:rPr>
      </w:pPr>
      <w:r w:rsidRPr="00F809D7">
        <w:rPr>
          <w:rFonts w:ascii="Arial" w:eastAsia="Times New Roman" w:hAnsi="Arial" w:cs="Arial"/>
          <w:b/>
          <w:color w:val="auto"/>
          <w:kern w:val="0"/>
          <w:sz w:val="22"/>
          <w:lang w:bidi="ar-SA"/>
        </w:rPr>
        <w:t xml:space="preserve">DICHIARA </w:t>
      </w:r>
    </w:p>
    <w:p w:rsidR="00947777" w:rsidRPr="00F809D7" w:rsidRDefault="00947777" w:rsidP="00947777">
      <w:pPr>
        <w:suppressAutoHyphens w:val="0"/>
        <w:autoSpaceDE w:val="0"/>
        <w:autoSpaceDN w:val="0"/>
        <w:adjustRightInd w:val="0"/>
        <w:spacing w:before="0" w:after="0"/>
        <w:rPr>
          <w:rFonts w:ascii="Arial" w:eastAsia="Times New Roman" w:hAnsi="Arial" w:cs="Arial"/>
          <w:color w:val="000000"/>
          <w:kern w:val="0"/>
          <w:szCs w:val="24"/>
          <w:lang w:bidi="ar-SA"/>
        </w:rPr>
      </w:pPr>
    </w:p>
    <w:p w:rsidR="00947777" w:rsidRPr="00F809D7" w:rsidRDefault="00947777" w:rsidP="00947777">
      <w:pPr>
        <w:suppressAutoHyphens w:val="0"/>
        <w:autoSpaceDE w:val="0"/>
        <w:autoSpaceDN w:val="0"/>
        <w:adjustRightInd w:val="0"/>
        <w:spacing w:before="0" w:after="0"/>
        <w:rPr>
          <w:rFonts w:ascii="Arial" w:eastAsia="Times New Roman" w:hAnsi="Arial" w:cs="Arial"/>
          <w:b/>
          <w:color w:val="auto"/>
          <w:kern w:val="0"/>
          <w:szCs w:val="24"/>
          <w:lang w:bidi="ar-SA"/>
        </w:rPr>
      </w:pPr>
      <w:r w:rsidRPr="00F809D7">
        <w:rPr>
          <w:rFonts w:ascii="Arial" w:eastAsia="Times New Roman" w:hAnsi="Arial" w:cs="Arial"/>
          <w:color w:val="000000"/>
          <w:kern w:val="0"/>
          <w:szCs w:val="24"/>
          <w:lang w:bidi="ar-SA"/>
        </w:rPr>
        <w:t xml:space="preserve"> </w:t>
      </w:r>
    </w:p>
    <w:p w:rsidR="00947777" w:rsidRPr="00F809D7" w:rsidRDefault="00947777" w:rsidP="00947777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0" w:after="0" w:line="360" w:lineRule="auto"/>
        <w:jc w:val="both"/>
        <w:rPr>
          <w:rFonts w:ascii="Arial" w:eastAsia="Times New Roman" w:hAnsi="Arial" w:cs="Arial"/>
          <w:color w:val="000000"/>
          <w:kern w:val="0"/>
          <w:sz w:val="22"/>
          <w:lang w:bidi="ar-SA"/>
        </w:rPr>
      </w:pPr>
      <w:r w:rsidRPr="00F809D7">
        <w:rPr>
          <w:rFonts w:ascii="Arial" w:eastAsia="Times New Roman" w:hAnsi="Arial" w:cs="Arial"/>
          <w:color w:val="000000"/>
          <w:kern w:val="0"/>
          <w:sz w:val="22"/>
          <w:lang w:bidi="ar-SA"/>
        </w:rPr>
        <w:t xml:space="preserve">di aver preso piena conoscenza e di accettare quanto previsto nel Bando di gara, nel Disciplinare di Gara </w:t>
      </w:r>
      <w:r w:rsidR="004251F8">
        <w:rPr>
          <w:rFonts w:ascii="Arial" w:eastAsia="Times New Roman" w:hAnsi="Arial" w:cs="Arial"/>
          <w:color w:val="000000"/>
          <w:kern w:val="0"/>
          <w:sz w:val="22"/>
          <w:lang w:bidi="ar-SA"/>
        </w:rPr>
        <w:t xml:space="preserve"> del capitolato e di</w:t>
      </w:r>
      <w:r w:rsidRPr="00F809D7">
        <w:rPr>
          <w:rFonts w:ascii="Arial" w:eastAsia="Times New Roman" w:hAnsi="Arial" w:cs="Arial"/>
          <w:color w:val="000000"/>
          <w:kern w:val="0"/>
          <w:sz w:val="22"/>
          <w:lang w:bidi="ar-SA"/>
        </w:rPr>
        <w:t xml:space="preserve"> tutti i loro Allegati; </w:t>
      </w:r>
    </w:p>
    <w:p w:rsidR="00947777" w:rsidRPr="00F809D7" w:rsidRDefault="00947777" w:rsidP="00947777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0" w:after="0" w:line="360" w:lineRule="auto"/>
        <w:jc w:val="both"/>
        <w:rPr>
          <w:rFonts w:ascii="Arial" w:eastAsia="Times New Roman" w:hAnsi="Arial" w:cs="Arial"/>
          <w:color w:val="000000"/>
          <w:kern w:val="0"/>
          <w:sz w:val="22"/>
          <w:lang w:bidi="ar-SA"/>
        </w:rPr>
      </w:pPr>
      <w:r w:rsidRPr="00F809D7">
        <w:rPr>
          <w:rFonts w:ascii="Arial" w:eastAsia="Times New Roman" w:hAnsi="Arial" w:cs="Arial"/>
          <w:color w:val="000000"/>
          <w:kern w:val="0"/>
          <w:sz w:val="22"/>
          <w:lang w:bidi="ar-SA"/>
        </w:rPr>
        <w:t xml:space="preserve">di aver compilato la DGUE, che, unitamente alle ulteriori dichiarazioni che si rendono, costituisce il contenuto della documentazione amministrativa ed ha, a sua volta, valore di dichiarazione resa ai sensi degli artt. 46 e 47 del DPR 445/2000; </w:t>
      </w:r>
    </w:p>
    <w:p w:rsidR="00947777" w:rsidRPr="00F809D7" w:rsidRDefault="00947777" w:rsidP="00947777">
      <w:pPr>
        <w:pStyle w:val="Paragrafoelenco"/>
        <w:widowControl w:val="0"/>
        <w:numPr>
          <w:ilvl w:val="0"/>
          <w:numId w:val="1"/>
        </w:numPr>
        <w:tabs>
          <w:tab w:val="left" w:pos="0"/>
        </w:tabs>
        <w:suppressAutoHyphens w:val="0"/>
        <w:spacing w:before="0" w:line="360" w:lineRule="auto"/>
        <w:jc w:val="both"/>
        <w:rPr>
          <w:rFonts w:ascii="Arial" w:eastAsia="Times New Roman" w:hAnsi="Arial" w:cs="Arial"/>
          <w:b/>
          <w:color w:val="auto"/>
          <w:kern w:val="0"/>
          <w:sz w:val="22"/>
          <w:lang w:bidi="ar-SA"/>
        </w:rPr>
      </w:pPr>
      <w:r w:rsidRPr="00F809D7">
        <w:rPr>
          <w:rFonts w:ascii="Arial" w:eastAsia="Times New Roman" w:hAnsi="Arial" w:cs="Arial"/>
          <w:color w:val="000000"/>
          <w:kern w:val="0"/>
          <w:sz w:val="22"/>
          <w:lang w:bidi="ar-SA"/>
        </w:rPr>
        <w:t>di mantenere valida l’offerta per un tempo non inferiore a 180 giorni dal termine fissato per la presentazione dell’offerta;</w:t>
      </w:r>
    </w:p>
    <w:p w:rsidR="00947777" w:rsidRPr="00F809D7" w:rsidRDefault="00947777" w:rsidP="00947777">
      <w:pPr>
        <w:pStyle w:val="Paragrafoelenco"/>
        <w:widowControl w:val="0"/>
        <w:numPr>
          <w:ilvl w:val="0"/>
          <w:numId w:val="1"/>
        </w:numPr>
        <w:tabs>
          <w:tab w:val="left" w:pos="0"/>
        </w:tabs>
        <w:suppressAutoHyphens w:val="0"/>
        <w:spacing w:before="60" w:after="60" w:line="360" w:lineRule="auto"/>
        <w:jc w:val="both"/>
        <w:rPr>
          <w:rFonts w:ascii="Arial" w:eastAsia="Times New Roman" w:hAnsi="Arial" w:cs="Arial"/>
          <w:color w:val="auto"/>
          <w:kern w:val="0"/>
          <w:sz w:val="22"/>
          <w:lang w:bidi="ar-SA"/>
        </w:rPr>
      </w:pPr>
      <w:r w:rsidRPr="00F809D7">
        <w:rPr>
          <w:rFonts w:ascii="Arial" w:eastAsia="Times New Roman" w:hAnsi="Arial" w:cs="Arial"/>
          <w:color w:val="auto"/>
          <w:kern w:val="0"/>
          <w:sz w:val="22"/>
          <w:lang w:bidi="ar-SA"/>
        </w:rPr>
        <w:t>di considerare remunerativa l’offerta economica presentata giacché per la sua formulazione ha preso atto e tenuto conto:</w:t>
      </w:r>
    </w:p>
    <w:p w:rsidR="00947777" w:rsidRPr="00F809D7" w:rsidRDefault="00947777" w:rsidP="00947777">
      <w:pPr>
        <w:suppressAutoHyphens w:val="0"/>
        <w:spacing w:before="60" w:after="60" w:line="360" w:lineRule="auto"/>
        <w:ind w:left="708"/>
        <w:jc w:val="both"/>
        <w:rPr>
          <w:rFonts w:ascii="Arial" w:eastAsia="Times New Roman" w:hAnsi="Arial" w:cs="Arial"/>
          <w:color w:val="auto"/>
          <w:kern w:val="0"/>
          <w:sz w:val="22"/>
          <w:lang w:bidi="ar-SA"/>
        </w:rPr>
      </w:pPr>
      <w:r w:rsidRPr="00F809D7">
        <w:rPr>
          <w:rFonts w:ascii="Arial" w:eastAsia="Times New Roman" w:hAnsi="Arial" w:cs="Arial"/>
          <w:color w:val="auto"/>
          <w:kern w:val="0"/>
          <w:sz w:val="22"/>
          <w:lang w:eastAsia="en-US" w:bidi="ar-SA"/>
        </w:rPr>
        <w:t>a)</w:t>
      </w:r>
      <w:r w:rsidRPr="00F809D7">
        <w:rPr>
          <w:rFonts w:ascii="Arial" w:eastAsia="Times New Roman" w:hAnsi="Arial" w:cs="Arial"/>
          <w:color w:val="auto"/>
          <w:kern w:val="0"/>
          <w:sz w:val="22"/>
          <w:lang w:bidi="ar-SA"/>
        </w:rPr>
        <w:t xml:space="preserve"> delle condizioni contrattuali e degli oneri compresi quelli eventuali relativi in materia di sicurezza, di assicurazione, di condizioni di lavoro e di previdenza e assistenza in vigore nel luogo dove devono essere svolti i servizi/fornitura;</w:t>
      </w:r>
    </w:p>
    <w:p w:rsidR="00947777" w:rsidRPr="00F809D7" w:rsidRDefault="00947777" w:rsidP="00947777">
      <w:pPr>
        <w:suppressAutoHyphens w:val="0"/>
        <w:spacing w:before="60" w:after="60" w:line="360" w:lineRule="auto"/>
        <w:ind w:left="708"/>
        <w:jc w:val="both"/>
        <w:rPr>
          <w:rFonts w:ascii="Arial" w:eastAsia="Times New Roman" w:hAnsi="Arial" w:cs="Arial"/>
          <w:color w:val="auto"/>
          <w:kern w:val="0"/>
          <w:sz w:val="22"/>
          <w:lang w:bidi="ar-SA"/>
        </w:rPr>
      </w:pPr>
      <w:r w:rsidRPr="00F809D7">
        <w:rPr>
          <w:rFonts w:ascii="Arial" w:eastAsia="Times New Roman" w:hAnsi="Arial" w:cs="Arial"/>
          <w:color w:val="auto"/>
          <w:kern w:val="0"/>
          <w:sz w:val="22"/>
          <w:lang w:bidi="ar-SA"/>
        </w:rPr>
        <w:lastRenderedPageBreak/>
        <w:t>b) di tutte le circostanze generali, particolari e locali, nessuna esclusa ed eccettuata, che possono avere influito o influire sia sulla prestazione dei servizi/fornitura, sia sulla determinazione della propria offerta;</w:t>
      </w:r>
    </w:p>
    <w:p w:rsidR="00947777" w:rsidRDefault="00947777" w:rsidP="00947777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0" w:after="0" w:line="360" w:lineRule="auto"/>
        <w:jc w:val="both"/>
        <w:rPr>
          <w:rFonts w:ascii="Arial" w:eastAsiaTheme="minorHAnsi" w:hAnsi="Arial" w:cs="Arial"/>
          <w:iCs/>
          <w:color w:val="000000"/>
          <w:kern w:val="0"/>
          <w:sz w:val="22"/>
          <w:lang w:eastAsia="en-US" w:bidi="ar-SA"/>
        </w:rPr>
      </w:pPr>
      <w:r w:rsidRPr="00F809D7">
        <w:rPr>
          <w:rFonts w:ascii="Arial" w:eastAsiaTheme="minorHAnsi" w:hAnsi="Arial" w:cs="Arial"/>
          <w:iCs/>
          <w:color w:val="000000"/>
          <w:kern w:val="0"/>
          <w:sz w:val="22"/>
          <w:lang w:eastAsia="en-US" w:bidi="ar-SA"/>
        </w:rPr>
        <w:t xml:space="preserve">di accettare, senza condizione o riserva alcuna, tutte le norme e disposizioni contenute nella documentazione gara; </w:t>
      </w:r>
    </w:p>
    <w:p w:rsidR="00947777" w:rsidRDefault="00947777" w:rsidP="00947777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0" w:after="0" w:line="360" w:lineRule="auto"/>
        <w:jc w:val="both"/>
        <w:rPr>
          <w:rFonts w:ascii="Arial" w:eastAsiaTheme="minorHAnsi" w:hAnsi="Arial" w:cs="Arial"/>
          <w:iCs/>
          <w:color w:val="000000"/>
          <w:kern w:val="0"/>
          <w:sz w:val="22"/>
          <w:lang w:eastAsia="en-US" w:bidi="ar-SA"/>
        </w:rPr>
      </w:pPr>
      <w:r>
        <w:rPr>
          <w:rFonts w:ascii="Arial" w:eastAsiaTheme="minorHAnsi" w:hAnsi="Arial" w:cs="Arial"/>
          <w:iCs/>
          <w:color w:val="000000"/>
          <w:kern w:val="0"/>
          <w:sz w:val="22"/>
          <w:lang w:eastAsia="en-US" w:bidi="ar-SA"/>
        </w:rPr>
        <w:t>di avere una sede operativa situata all’interno del territorio Italiano a: _______________________________________</w:t>
      </w:r>
      <w:r w:rsidR="005171A9">
        <w:rPr>
          <w:rFonts w:ascii="Arial" w:eastAsiaTheme="minorHAnsi" w:hAnsi="Arial" w:cs="Arial"/>
          <w:iCs/>
          <w:color w:val="000000"/>
          <w:kern w:val="0"/>
          <w:sz w:val="22"/>
          <w:lang w:eastAsia="en-US" w:bidi="ar-SA"/>
        </w:rPr>
        <w:t>_____________________________</w:t>
      </w:r>
    </w:p>
    <w:p w:rsidR="00947777" w:rsidRPr="00F809D7" w:rsidRDefault="00947777" w:rsidP="00947777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0" w:after="0" w:line="360" w:lineRule="auto"/>
        <w:jc w:val="both"/>
        <w:rPr>
          <w:rFonts w:ascii="Arial" w:eastAsiaTheme="minorHAnsi" w:hAnsi="Arial" w:cs="Arial"/>
          <w:iCs/>
          <w:color w:val="000000"/>
          <w:kern w:val="0"/>
          <w:sz w:val="22"/>
          <w:lang w:eastAsia="en-US" w:bidi="ar-SA"/>
        </w:rPr>
      </w:pPr>
      <w:r>
        <w:rPr>
          <w:rFonts w:ascii="Arial" w:eastAsiaTheme="minorHAnsi" w:hAnsi="Arial" w:cs="Arial"/>
          <w:iCs/>
          <w:color w:val="000000"/>
          <w:kern w:val="0"/>
          <w:sz w:val="22"/>
          <w:lang w:eastAsia="en-US" w:bidi="ar-SA"/>
        </w:rPr>
        <w:t>di possedere tutti requisiti minimi richiesti per tale fornitura;</w:t>
      </w:r>
    </w:p>
    <w:p w:rsidR="00947777" w:rsidRPr="00F809D7" w:rsidRDefault="00947777" w:rsidP="00947777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0" w:after="0" w:line="360" w:lineRule="auto"/>
        <w:jc w:val="both"/>
        <w:rPr>
          <w:rFonts w:ascii="Arial" w:eastAsiaTheme="minorHAnsi" w:hAnsi="Arial" w:cs="Arial"/>
          <w:iCs/>
          <w:color w:val="000000"/>
          <w:kern w:val="0"/>
          <w:sz w:val="22"/>
          <w:lang w:eastAsia="en-US" w:bidi="ar-SA"/>
        </w:rPr>
      </w:pPr>
      <w:r w:rsidRPr="00F809D7">
        <w:rPr>
          <w:rFonts w:ascii="Arial" w:eastAsiaTheme="minorHAnsi" w:hAnsi="Arial" w:cs="Arial"/>
          <w:iCs/>
          <w:color w:val="000000"/>
          <w:kern w:val="0"/>
          <w:sz w:val="22"/>
          <w:lang w:eastAsia="en-US" w:bidi="ar-SA"/>
        </w:rPr>
        <w:t xml:space="preserve">di essere consapevole che, ai fini della partecipazione alla gara, le cause di decadenza, di sospensione o di divieto citate dall’art. articolo 80, comma 2, come previste dall'articolo 67 del decreto legislativo 6 settembre 2011, n. 159 o i tentativi di infiltrazione mafiosa di cui all'articolo 84, comma 4, del medesimo decreto, non devono sussistere a carico di nessuno dei soggetti indicati al comma 3 dell’art. 80, ivi compresi i cessati dalla carica nell’anno antecedente alla pubblicazione del bando di gara. </w:t>
      </w:r>
    </w:p>
    <w:p w:rsidR="00947777" w:rsidRPr="00F809D7" w:rsidRDefault="00947777" w:rsidP="005171A9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0" w:after="0" w:line="360" w:lineRule="auto"/>
        <w:rPr>
          <w:rFonts w:ascii="Arial" w:eastAsiaTheme="minorHAnsi" w:hAnsi="Arial" w:cs="Arial"/>
          <w:iCs/>
          <w:color w:val="000000"/>
          <w:kern w:val="0"/>
          <w:sz w:val="22"/>
          <w:lang w:eastAsia="en-US" w:bidi="ar-SA"/>
        </w:rPr>
      </w:pPr>
      <w:r w:rsidRPr="00F809D7">
        <w:rPr>
          <w:rFonts w:ascii="Arial" w:eastAsiaTheme="minorHAnsi" w:hAnsi="Arial" w:cs="Arial"/>
          <w:iCs/>
          <w:color w:val="000000"/>
          <w:kern w:val="0"/>
          <w:sz w:val="22"/>
          <w:lang w:eastAsia="en-US" w:bidi="ar-SA"/>
        </w:rPr>
        <w:t>(Qualora sussistenti, indicare di le cause ostative ed i soggetti che vi sono incorsi:_____________________________________________________________________________________________________________________________________________________________________________________________________________________________________________________________________________________);</w:t>
      </w:r>
    </w:p>
    <w:p w:rsidR="00947777" w:rsidRPr="00F809D7" w:rsidRDefault="00947777" w:rsidP="005171A9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0" w:after="0" w:line="360" w:lineRule="auto"/>
        <w:rPr>
          <w:rFonts w:ascii="Arial" w:eastAsiaTheme="minorHAnsi" w:hAnsi="Arial" w:cs="Arial"/>
          <w:iCs/>
          <w:color w:val="000000"/>
          <w:kern w:val="0"/>
          <w:sz w:val="22"/>
          <w:lang w:eastAsia="en-US" w:bidi="ar-SA"/>
        </w:rPr>
      </w:pPr>
      <w:r w:rsidRPr="00F809D7">
        <w:rPr>
          <w:rFonts w:ascii="Arial" w:eastAsiaTheme="minorHAnsi" w:hAnsi="Arial" w:cs="Arial"/>
          <w:iCs/>
          <w:color w:val="000000"/>
          <w:kern w:val="0"/>
          <w:sz w:val="22"/>
          <w:lang w:eastAsia="en-US" w:bidi="ar-SA"/>
        </w:rPr>
        <w:t>in particolare, qualora nelle cause di cui sopra (art. 80, comma 2) siano incorsi i soggetti cessati, che le misure adottate dall’impresa al fine di dimostrare la completa ed effettiva dissociazione dalla condotta penalmente sanzionata sono le seguenti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7777" w:rsidRPr="00F809D7" w:rsidRDefault="00947777" w:rsidP="00947777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0" w:after="0" w:line="360" w:lineRule="auto"/>
        <w:jc w:val="both"/>
        <w:rPr>
          <w:rFonts w:ascii="Arial" w:eastAsiaTheme="minorHAnsi" w:hAnsi="Arial" w:cs="Arial"/>
          <w:iCs/>
          <w:color w:val="000000"/>
          <w:kern w:val="0"/>
          <w:sz w:val="22"/>
          <w:lang w:eastAsia="en-US" w:bidi="ar-SA"/>
        </w:rPr>
      </w:pPr>
      <w:r w:rsidRPr="00F809D7">
        <w:rPr>
          <w:rFonts w:ascii="Arial" w:eastAsiaTheme="minorHAnsi" w:hAnsi="Arial" w:cs="Arial"/>
          <w:iCs/>
          <w:color w:val="000000"/>
          <w:kern w:val="0"/>
          <w:sz w:val="22"/>
          <w:lang w:eastAsia="en-US" w:bidi="ar-SA"/>
        </w:rPr>
        <w:t xml:space="preserve">che non sussiste la causa </w:t>
      </w:r>
      <w:proofErr w:type="spellStart"/>
      <w:r w:rsidRPr="00F809D7">
        <w:rPr>
          <w:rFonts w:ascii="Arial" w:eastAsiaTheme="minorHAnsi" w:hAnsi="Arial" w:cs="Arial"/>
          <w:iCs/>
          <w:color w:val="000000"/>
          <w:kern w:val="0"/>
          <w:sz w:val="22"/>
          <w:lang w:eastAsia="en-US" w:bidi="ar-SA"/>
        </w:rPr>
        <w:t>interdittiva</w:t>
      </w:r>
      <w:proofErr w:type="spellEnd"/>
      <w:r w:rsidRPr="00F809D7">
        <w:rPr>
          <w:rFonts w:ascii="Arial" w:eastAsiaTheme="minorHAnsi" w:hAnsi="Arial" w:cs="Arial"/>
          <w:iCs/>
          <w:color w:val="000000"/>
          <w:kern w:val="0"/>
          <w:sz w:val="22"/>
          <w:lang w:eastAsia="en-US" w:bidi="ar-SA"/>
        </w:rPr>
        <w:t xml:space="preserve"> di cui all’art. 35 del </w:t>
      </w:r>
      <w:proofErr w:type="spellStart"/>
      <w:r w:rsidRPr="00F809D7">
        <w:rPr>
          <w:rFonts w:ascii="Arial" w:eastAsiaTheme="minorHAnsi" w:hAnsi="Arial" w:cs="Arial"/>
          <w:iCs/>
          <w:color w:val="000000"/>
          <w:kern w:val="0"/>
          <w:sz w:val="22"/>
          <w:lang w:eastAsia="en-US" w:bidi="ar-SA"/>
        </w:rPr>
        <w:t>d.l.</w:t>
      </w:r>
      <w:proofErr w:type="spellEnd"/>
      <w:r w:rsidRPr="00F809D7">
        <w:rPr>
          <w:rFonts w:ascii="Arial" w:eastAsiaTheme="minorHAnsi" w:hAnsi="Arial" w:cs="Arial"/>
          <w:iCs/>
          <w:color w:val="000000"/>
          <w:kern w:val="0"/>
          <w:sz w:val="22"/>
          <w:lang w:eastAsia="en-US" w:bidi="ar-SA"/>
        </w:rPr>
        <w:t xml:space="preserve"> n. 90/2014 (ovvero di non essere società o ente estero, per il quale, in virtù della legislazione dello Stato in cui ha sede, non è possibile l’identificazione dei soggetti che detengono quote di proprietà del capitale o comunque il controllo oppure che nei propri confronti sono stati osservati gli obblighi di adeguata verifica del titolare effettivo della società o dell’ente in  conformità alle disposizioni del d.lgs. 21 novembre 2007, n. 231); </w:t>
      </w:r>
    </w:p>
    <w:p w:rsidR="00947777" w:rsidRPr="00F809D7" w:rsidRDefault="00947777" w:rsidP="00947777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0" w:after="0" w:line="360" w:lineRule="auto"/>
        <w:jc w:val="both"/>
        <w:rPr>
          <w:rFonts w:ascii="Arial" w:eastAsiaTheme="minorHAnsi" w:hAnsi="Arial" w:cs="Arial"/>
          <w:iCs/>
          <w:color w:val="000000"/>
          <w:kern w:val="0"/>
          <w:sz w:val="22"/>
          <w:lang w:eastAsia="en-US" w:bidi="ar-SA"/>
        </w:rPr>
      </w:pPr>
      <w:r w:rsidRPr="00F809D7">
        <w:rPr>
          <w:rFonts w:ascii="Arial" w:eastAsiaTheme="minorHAnsi" w:hAnsi="Arial" w:cs="Arial"/>
          <w:iCs/>
          <w:color w:val="000000"/>
          <w:kern w:val="0"/>
          <w:sz w:val="22"/>
          <w:lang w:eastAsia="en-US" w:bidi="ar-SA"/>
        </w:rPr>
        <w:lastRenderedPageBreak/>
        <w:t xml:space="preserve">di autorizzare qualora un partecipante alla gara eserciti la facoltà di “accesso agli atti”, la stazione appaltante a rilasciare copia di tutta la documentazione presentata per la partecipazione alla gara </w:t>
      </w:r>
    </w:p>
    <w:p w:rsidR="00947777" w:rsidRPr="00F809D7" w:rsidRDefault="00947777" w:rsidP="00947777">
      <w:pPr>
        <w:suppressAutoHyphens w:val="0"/>
        <w:autoSpaceDE w:val="0"/>
        <w:autoSpaceDN w:val="0"/>
        <w:adjustRightInd w:val="0"/>
        <w:spacing w:before="0" w:after="0" w:line="360" w:lineRule="auto"/>
        <w:jc w:val="both"/>
        <w:rPr>
          <w:rFonts w:ascii="Arial" w:eastAsiaTheme="minorHAnsi" w:hAnsi="Arial" w:cs="Arial"/>
          <w:b/>
          <w:iCs/>
          <w:color w:val="000000"/>
          <w:kern w:val="0"/>
          <w:sz w:val="22"/>
          <w:lang w:eastAsia="en-US" w:bidi="ar-SA"/>
        </w:rPr>
      </w:pPr>
      <w:r w:rsidRPr="00F809D7">
        <w:rPr>
          <w:rFonts w:ascii="Arial" w:eastAsiaTheme="minorHAnsi" w:hAnsi="Arial" w:cs="Arial"/>
          <w:b/>
          <w:iCs/>
          <w:color w:val="000000"/>
          <w:kern w:val="0"/>
          <w:sz w:val="22"/>
          <w:lang w:eastAsia="en-US" w:bidi="ar-SA"/>
        </w:rPr>
        <w:t xml:space="preserve">            oppure</w:t>
      </w:r>
    </w:p>
    <w:p w:rsidR="00947777" w:rsidRPr="00F809D7" w:rsidRDefault="00947777" w:rsidP="005171A9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0" w:after="0" w:line="360" w:lineRule="auto"/>
        <w:rPr>
          <w:rFonts w:ascii="Arial" w:eastAsiaTheme="minorHAnsi" w:hAnsi="Arial" w:cs="Arial"/>
          <w:iCs/>
          <w:color w:val="000000"/>
          <w:kern w:val="0"/>
          <w:sz w:val="22"/>
          <w:lang w:eastAsia="en-US" w:bidi="ar-SA"/>
        </w:rPr>
      </w:pPr>
      <w:r w:rsidRPr="00F809D7">
        <w:rPr>
          <w:rFonts w:ascii="Arial" w:eastAsiaTheme="minorHAnsi" w:hAnsi="Arial" w:cs="Arial"/>
          <w:iCs/>
          <w:color w:val="000000"/>
          <w:kern w:val="0"/>
          <w:sz w:val="22"/>
          <w:lang w:eastAsia="en-US" w:bidi="ar-SA"/>
        </w:rPr>
        <w:t>di non autorizzare,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 per le seguenti ragioni</w:t>
      </w:r>
      <w:r w:rsidR="005171A9">
        <w:rPr>
          <w:rFonts w:ascii="Arial" w:eastAsiaTheme="minorHAnsi" w:hAnsi="Arial" w:cs="Arial"/>
          <w:iCs/>
          <w:color w:val="000000"/>
          <w:kern w:val="0"/>
          <w:sz w:val="22"/>
          <w:lang w:eastAsia="en-US" w:bidi="ar-SA"/>
        </w:rPr>
        <w:t>___________________________________________________________________________________________________________________________________</w:t>
      </w:r>
    </w:p>
    <w:p w:rsidR="00947777" w:rsidRPr="00F809D7" w:rsidRDefault="00947777" w:rsidP="00947777">
      <w:pPr>
        <w:suppressAutoHyphens w:val="0"/>
        <w:autoSpaceDE w:val="0"/>
        <w:autoSpaceDN w:val="0"/>
        <w:adjustRightInd w:val="0"/>
        <w:spacing w:before="0" w:after="0" w:line="360" w:lineRule="auto"/>
        <w:ind w:left="708"/>
        <w:jc w:val="both"/>
        <w:rPr>
          <w:rFonts w:ascii="Arial" w:eastAsiaTheme="minorHAnsi" w:hAnsi="Arial" w:cs="Arial"/>
          <w:iCs/>
          <w:color w:val="000000"/>
          <w:kern w:val="0"/>
          <w:sz w:val="22"/>
          <w:lang w:eastAsia="en-US" w:bidi="ar-SA"/>
        </w:rPr>
      </w:pPr>
      <w:r w:rsidRPr="00F809D7">
        <w:rPr>
          <w:rFonts w:ascii="Arial" w:eastAsiaTheme="minorHAnsi" w:hAnsi="Arial" w:cs="Arial"/>
          <w:iCs/>
          <w:color w:val="000000"/>
          <w:kern w:val="0"/>
          <w:sz w:val="22"/>
          <w:lang w:eastAsia="en-US" w:bidi="ar-SA"/>
        </w:rPr>
        <w:t xml:space="preserve">(Tale dichiarazione dovrà essere adeguatamente motivata e comprovata ai sensi dell’art. 53, comma 5, </w:t>
      </w:r>
      <w:proofErr w:type="spellStart"/>
      <w:r w:rsidRPr="00F809D7">
        <w:rPr>
          <w:rFonts w:ascii="Arial" w:eastAsiaTheme="minorHAnsi" w:hAnsi="Arial" w:cs="Arial"/>
          <w:iCs/>
          <w:color w:val="000000"/>
          <w:kern w:val="0"/>
          <w:sz w:val="22"/>
          <w:lang w:eastAsia="en-US" w:bidi="ar-SA"/>
        </w:rPr>
        <w:t>lett</w:t>
      </w:r>
      <w:proofErr w:type="spellEnd"/>
      <w:r w:rsidRPr="00F809D7">
        <w:rPr>
          <w:rFonts w:ascii="Arial" w:eastAsiaTheme="minorHAnsi" w:hAnsi="Arial" w:cs="Arial"/>
          <w:iCs/>
          <w:color w:val="000000"/>
          <w:kern w:val="0"/>
          <w:sz w:val="22"/>
          <w:lang w:eastAsia="en-US" w:bidi="ar-SA"/>
        </w:rPr>
        <w:t xml:space="preserve">. a), del </w:t>
      </w:r>
      <w:proofErr w:type="spellStart"/>
      <w:r w:rsidRPr="00F809D7">
        <w:rPr>
          <w:rFonts w:ascii="Arial" w:eastAsiaTheme="minorHAnsi" w:hAnsi="Arial" w:cs="Arial"/>
          <w:iCs/>
          <w:color w:val="000000"/>
          <w:kern w:val="0"/>
          <w:sz w:val="22"/>
          <w:lang w:eastAsia="en-US" w:bidi="ar-SA"/>
        </w:rPr>
        <w:t>D.Lgs.</w:t>
      </w:r>
      <w:proofErr w:type="spellEnd"/>
      <w:r w:rsidRPr="00F809D7">
        <w:rPr>
          <w:rFonts w:ascii="Arial" w:eastAsiaTheme="minorHAnsi" w:hAnsi="Arial" w:cs="Arial"/>
          <w:iCs/>
          <w:color w:val="000000"/>
          <w:kern w:val="0"/>
          <w:sz w:val="22"/>
          <w:lang w:eastAsia="en-US" w:bidi="ar-SA"/>
        </w:rPr>
        <w:t xml:space="preserve"> n. 50/2016 </w:t>
      </w:r>
      <w:proofErr w:type="spellStart"/>
      <w:r w:rsidRPr="00F809D7">
        <w:rPr>
          <w:rFonts w:ascii="Arial" w:eastAsiaTheme="minorHAnsi" w:hAnsi="Arial" w:cs="Arial"/>
          <w:iCs/>
          <w:color w:val="000000"/>
          <w:kern w:val="0"/>
          <w:sz w:val="22"/>
          <w:lang w:eastAsia="en-US" w:bidi="ar-SA"/>
        </w:rPr>
        <w:t>ss.mm.ii</w:t>
      </w:r>
      <w:proofErr w:type="spellEnd"/>
      <w:r w:rsidRPr="00F809D7">
        <w:rPr>
          <w:rFonts w:ascii="Arial" w:eastAsiaTheme="minorHAnsi" w:hAnsi="Arial" w:cs="Arial"/>
          <w:iCs/>
          <w:color w:val="000000"/>
          <w:kern w:val="0"/>
          <w:sz w:val="22"/>
          <w:lang w:eastAsia="en-US" w:bidi="ar-SA"/>
        </w:rPr>
        <w:t>.);</w:t>
      </w:r>
    </w:p>
    <w:p w:rsidR="00947777" w:rsidRPr="00F809D7" w:rsidRDefault="00947777" w:rsidP="00947777">
      <w:pPr>
        <w:pStyle w:val="Paragrafoelenco"/>
        <w:suppressAutoHyphens w:val="0"/>
        <w:autoSpaceDE w:val="0"/>
        <w:autoSpaceDN w:val="0"/>
        <w:adjustRightInd w:val="0"/>
        <w:spacing w:before="0" w:after="0" w:line="360" w:lineRule="auto"/>
        <w:jc w:val="both"/>
        <w:rPr>
          <w:rFonts w:ascii="Arial" w:eastAsiaTheme="minorHAnsi" w:hAnsi="Arial" w:cs="Arial"/>
          <w:iCs/>
          <w:color w:val="000000"/>
          <w:kern w:val="0"/>
          <w:sz w:val="22"/>
          <w:lang w:eastAsia="en-US" w:bidi="ar-SA"/>
        </w:rPr>
      </w:pPr>
    </w:p>
    <w:p w:rsidR="00947777" w:rsidRPr="00F809D7" w:rsidRDefault="00947777" w:rsidP="00947777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0" w:after="0" w:line="360" w:lineRule="auto"/>
        <w:jc w:val="both"/>
        <w:rPr>
          <w:rFonts w:ascii="Arial" w:eastAsiaTheme="minorHAnsi" w:hAnsi="Arial" w:cs="Arial"/>
          <w:iCs/>
          <w:color w:val="000000"/>
          <w:kern w:val="0"/>
          <w:sz w:val="22"/>
          <w:lang w:eastAsia="en-US" w:bidi="ar-SA"/>
        </w:rPr>
      </w:pPr>
      <w:r w:rsidRPr="00F809D7">
        <w:rPr>
          <w:rFonts w:ascii="Arial" w:eastAsiaTheme="minorHAnsi" w:hAnsi="Arial" w:cs="Arial"/>
          <w:iCs/>
          <w:color w:val="000000"/>
          <w:kern w:val="0"/>
          <w:sz w:val="22"/>
          <w:lang w:eastAsia="en-US" w:bidi="ar-SA"/>
        </w:rPr>
        <w:t xml:space="preserve">di essere informato, ai sensi dell’art. 13 del </w:t>
      </w:r>
      <w:proofErr w:type="spellStart"/>
      <w:r w:rsidRPr="00F809D7">
        <w:rPr>
          <w:rFonts w:ascii="Arial" w:eastAsiaTheme="minorHAnsi" w:hAnsi="Arial" w:cs="Arial"/>
          <w:iCs/>
          <w:color w:val="000000"/>
          <w:kern w:val="0"/>
          <w:sz w:val="22"/>
          <w:lang w:eastAsia="en-US" w:bidi="ar-SA"/>
        </w:rPr>
        <w:t>D.Lgs.</w:t>
      </w:r>
      <w:proofErr w:type="spellEnd"/>
      <w:r w:rsidRPr="00F809D7">
        <w:rPr>
          <w:rFonts w:ascii="Arial" w:eastAsiaTheme="minorHAnsi" w:hAnsi="Arial" w:cs="Arial"/>
          <w:iCs/>
          <w:color w:val="000000"/>
          <w:kern w:val="0"/>
          <w:sz w:val="22"/>
          <w:lang w:eastAsia="en-US" w:bidi="ar-SA"/>
        </w:rPr>
        <w:t xml:space="preserve"> n. 196/2003 “Codice in materia di protezione dei dati personali” ed ai sensi dell’art. 13 del Regolamento UE n. 2016/679 relativo alla protezione delle persone fisiche con riguardo al trattamento dei dati personali. di essere consapevole che i dati personali raccolti saranno trattati, anche con strumenti informatici, esclusivamente nell’ambito della presente gara e per le finalità ivi descritte.</w:t>
      </w:r>
    </w:p>
    <w:p w:rsidR="00947777" w:rsidRPr="00F809D7" w:rsidRDefault="00947777" w:rsidP="00947777">
      <w:pPr>
        <w:suppressAutoHyphens w:val="0"/>
        <w:spacing w:before="60" w:after="60" w:line="360" w:lineRule="auto"/>
        <w:ind w:firstLine="360"/>
        <w:jc w:val="both"/>
        <w:rPr>
          <w:rFonts w:ascii="Arial" w:eastAsia="Times New Roman" w:hAnsi="Arial" w:cs="Arial"/>
          <w:i/>
          <w:color w:val="auto"/>
          <w:kern w:val="0"/>
          <w:sz w:val="22"/>
          <w:lang w:eastAsia="en-US" w:bidi="ar-SA"/>
        </w:rPr>
      </w:pPr>
    </w:p>
    <w:p w:rsidR="00947777" w:rsidRPr="00F809D7" w:rsidRDefault="00947777" w:rsidP="00947777">
      <w:pPr>
        <w:suppressAutoHyphens w:val="0"/>
        <w:spacing w:before="60" w:after="60" w:line="360" w:lineRule="auto"/>
        <w:ind w:firstLine="360"/>
        <w:jc w:val="both"/>
        <w:rPr>
          <w:rFonts w:ascii="Arial" w:eastAsia="Times New Roman" w:hAnsi="Arial" w:cs="Arial"/>
          <w:i/>
          <w:color w:val="auto"/>
          <w:kern w:val="0"/>
          <w:sz w:val="22"/>
          <w:lang w:eastAsia="en-US" w:bidi="ar-SA"/>
        </w:rPr>
      </w:pPr>
    </w:p>
    <w:p w:rsidR="00947777" w:rsidRPr="00F809D7" w:rsidRDefault="00947777" w:rsidP="00947777">
      <w:pPr>
        <w:suppressAutoHyphens w:val="0"/>
        <w:spacing w:before="60" w:after="60" w:line="360" w:lineRule="auto"/>
        <w:ind w:firstLine="360"/>
        <w:jc w:val="both"/>
        <w:rPr>
          <w:rFonts w:ascii="Arial" w:eastAsia="Times New Roman" w:hAnsi="Arial" w:cs="Arial"/>
          <w:b/>
          <w:i/>
          <w:color w:val="auto"/>
          <w:kern w:val="0"/>
          <w:sz w:val="22"/>
          <w:u w:val="single"/>
          <w:lang w:eastAsia="en-US" w:bidi="ar-SA"/>
        </w:rPr>
      </w:pPr>
      <w:r w:rsidRPr="00F809D7">
        <w:rPr>
          <w:rFonts w:ascii="Arial" w:eastAsia="Times New Roman" w:hAnsi="Arial" w:cs="Arial"/>
          <w:b/>
          <w:color w:val="auto"/>
          <w:kern w:val="0"/>
          <w:sz w:val="22"/>
          <w:u w:val="single"/>
          <w:lang w:eastAsia="en-US" w:bidi="ar-SA"/>
        </w:rPr>
        <w:t>APPORRE Data e firma digitale</w:t>
      </w:r>
    </w:p>
    <w:p w:rsidR="00947777" w:rsidRPr="00F809D7" w:rsidRDefault="00947777" w:rsidP="00947777">
      <w:pPr>
        <w:suppressAutoHyphens w:val="0"/>
        <w:spacing w:before="60" w:after="60" w:line="276" w:lineRule="auto"/>
        <w:ind w:firstLine="360"/>
        <w:jc w:val="both"/>
        <w:rPr>
          <w:rFonts w:ascii="Arial" w:eastAsia="Times New Roman" w:hAnsi="Arial" w:cs="Arial"/>
          <w:i/>
          <w:color w:val="auto"/>
          <w:kern w:val="0"/>
          <w:szCs w:val="24"/>
          <w:lang w:eastAsia="en-US" w:bidi="ar-SA"/>
        </w:rPr>
      </w:pPr>
    </w:p>
    <w:p w:rsidR="00947777" w:rsidRPr="00F809D7" w:rsidRDefault="00947777" w:rsidP="00947777">
      <w:pPr>
        <w:suppressAutoHyphens w:val="0"/>
        <w:spacing w:before="60" w:after="60" w:line="276" w:lineRule="auto"/>
        <w:ind w:firstLine="360"/>
        <w:jc w:val="both"/>
        <w:rPr>
          <w:rFonts w:ascii="Arial" w:eastAsia="Times New Roman" w:hAnsi="Arial" w:cs="Arial"/>
          <w:i/>
          <w:color w:val="auto"/>
          <w:kern w:val="0"/>
          <w:szCs w:val="24"/>
          <w:lang w:eastAsia="en-US" w:bidi="ar-SA"/>
        </w:rPr>
      </w:pPr>
    </w:p>
    <w:p w:rsidR="00EA310C" w:rsidRDefault="00EA310C"/>
    <w:sectPr w:rsidR="00EA310C" w:rsidSect="00E46D91">
      <w:headerReference w:type="default" r:id="rId8"/>
      <w:footerReference w:type="default" r:id="rId9"/>
      <w:pgSz w:w="12240" w:h="15840"/>
      <w:pgMar w:top="956" w:right="1325" w:bottom="1440" w:left="1800" w:header="720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536" w:rsidRDefault="00100536" w:rsidP="00947777">
      <w:pPr>
        <w:spacing w:before="0" w:after="0"/>
      </w:pPr>
      <w:r>
        <w:separator/>
      </w:r>
    </w:p>
  </w:endnote>
  <w:endnote w:type="continuationSeparator" w:id="0">
    <w:p w:rsidR="00100536" w:rsidRDefault="00100536" w:rsidP="0094777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6D0" w:rsidRPr="00D509A5" w:rsidRDefault="009204D2" w:rsidP="008F12E6">
    <w:pPr>
      <w:pStyle w:val="Pidipagina"/>
      <w:tabs>
        <w:tab w:val="clear" w:pos="9921"/>
        <w:tab w:val="right" w:pos="9356"/>
      </w:tabs>
      <w:ind w:right="-241"/>
      <w:jc w:val="right"/>
      <w:rPr>
        <w:rFonts w:ascii="Calibri" w:hAnsi="Calibri"/>
        <w:sz w:val="20"/>
        <w:szCs w:val="20"/>
      </w:rPr>
    </w:pPr>
    <w:r w:rsidRPr="00D509A5">
      <w:rPr>
        <w:rFonts w:ascii="Calibri" w:hAnsi="Calibri"/>
        <w:sz w:val="20"/>
        <w:szCs w:val="20"/>
      </w:rPr>
      <w:fldChar w:fldCharType="begin"/>
    </w:r>
    <w:r w:rsidRPr="00D509A5">
      <w:rPr>
        <w:rFonts w:ascii="Calibri" w:hAnsi="Calibri"/>
        <w:sz w:val="20"/>
        <w:szCs w:val="20"/>
      </w:rPr>
      <w:instrText>PAGE   \* MERGEFORMAT</w:instrText>
    </w:r>
    <w:r w:rsidRPr="00D509A5">
      <w:rPr>
        <w:rFonts w:ascii="Calibri" w:hAnsi="Calibri"/>
        <w:sz w:val="20"/>
        <w:szCs w:val="20"/>
      </w:rPr>
      <w:fldChar w:fldCharType="separate"/>
    </w:r>
    <w:r w:rsidR="0034164A">
      <w:rPr>
        <w:rFonts w:ascii="Calibri" w:hAnsi="Calibri"/>
        <w:noProof/>
        <w:sz w:val="20"/>
        <w:szCs w:val="20"/>
      </w:rPr>
      <w:t>2</w:t>
    </w:r>
    <w:r w:rsidRPr="00D509A5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536" w:rsidRDefault="00100536" w:rsidP="00947777">
      <w:pPr>
        <w:spacing w:before="0" w:after="0"/>
      </w:pPr>
      <w:r>
        <w:separator/>
      </w:r>
    </w:p>
  </w:footnote>
  <w:footnote w:type="continuationSeparator" w:id="0">
    <w:p w:rsidR="00100536" w:rsidRDefault="00100536" w:rsidP="00947777">
      <w:pPr>
        <w:spacing w:before="0" w:after="0"/>
      </w:pPr>
      <w:r>
        <w:continuationSeparator/>
      </w:r>
    </w:p>
  </w:footnote>
  <w:footnote w:id="1">
    <w:p w:rsidR="00947777" w:rsidRPr="001067A1" w:rsidRDefault="00947777" w:rsidP="00947777">
      <w:pPr>
        <w:suppressAutoHyphens w:val="0"/>
        <w:spacing w:before="0" w:after="0" w:line="276" w:lineRule="auto"/>
        <w:jc w:val="both"/>
        <w:rPr>
          <w:rFonts w:ascii="Arial" w:eastAsia="Times New Roman" w:hAnsi="Arial" w:cs="Arial"/>
          <w:color w:val="auto"/>
          <w:kern w:val="0"/>
          <w:sz w:val="18"/>
          <w:szCs w:val="18"/>
          <w:lang w:bidi="ar-SA"/>
        </w:rPr>
      </w:pPr>
      <w:r w:rsidRPr="001067A1">
        <w:rPr>
          <w:rStyle w:val="Rimandonotaapidipagina"/>
          <w:rFonts w:ascii="Arial" w:hAnsi="Arial" w:cs="Arial"/>
        </w:rPr>
        <w:footnoteRef/>
      </w:r>
      <w:r w:rsidRPr="001067A1">
        <w:rPr>
          <w:rFonts w:ascii="Arial" w:hAnsi="Arial" w:cs="Arial"/>
        </w:rPr>
        <w:t xml:space="preserve"> </w:t>
      </w:r>
      <w:r w:rsidRPr="001067A1">
        <w:rPr>
          <w:rFonts w:ascii="Arial" w:eastAsia="Times New Roman" w:hAnsi="Arial" w:cs="Arial"/>
          <w:color w:val="auto"/>
          <w:kern w:val="0"/>
          <w:sz w:val="18"/>
          <w:szCs w:val="18"/>
          <w:lang w:eastAsia="en-US" w:bidi="ar-SA"/>
        </w:rPr>
        <w:t xml:space="preserve">In caso di partecipazione in RTI, consorzio ordinario, aggregazione di imprese di rete, GEIE, il concorrente fornisce i dati identificativi </w:t>
      </w:r>
      <w:r w:rsidRPr="001067A1">
        <w:rPr>
          <w:rFonts w:ascii="Arial" w:eastAsia="Times New Roman" w:hAnsi="Arial" w:cs="Arial"/>
          <w:color w:val="auto"/>
          <w:kern w:val="0"/>
          <w:sz w:val="18"/>
          <w:szCs w:val="18"/>
          <w:lang w:bidi="ar-SA"/>
        </w:rPr>
        <w:t>(ragione sociale, codice fiscale, sede)</w:t>
      </w:r>
      <w:r w:rsidRPr="001067A1">
        <w:rPr>
          <w:rFonts w:ascii="Arial" w:eastAsia="Times New Roman" w:hAnsi="Arial" w:cs="Arial"/>
          <w:color w:val="auto"/>
          <w:kern w:val="0"/>
          <w:sz w:val="18"/>
          <w:szCs w:val="18"/>
          <w:lang w:eastAsia="en-US" w:bidi="ar-SA"/>
        </w:rPr>
        <w:t xml:space="preserve"> e il ruolo</w:t>
      </w:r>
      <w:r w:rsidRPr="001067A1">
        <w:rPr>
          <w:rFonts w:ascii="Arial" w:eastAsia="Times New Roman" w:hAnsi="Arial" w:cs="Arial"/>
          <w:color w:val="auto"/>
          <w:kern w:val="0"/>
          <w:sz w:val="18"/>
          <w:szCs w:val="18"/>
          <w:lang w:bidi="ar-SA"/>
        </w:rPr>
        <w:t xml:space="preserve"> di ciascuna impresa (mandataria/mandante; capofila/consorziata).</w:t>
      </w:r>
    </w:p>
    <w:p w:rsidR="00947777" w:rsidRPr="001067A1" w:rsidRDefault="00947777" w:rsidP="00947777">
      <w:pPr>
        <w:suppressAutoHyphens w:val="0"/>
        <w:spacing w:before="0" w:after="0" w:line="276" w:lineRule="auto"/>
        <w:jc w:val="both"/>
        <w:rPr>
          <w:rFonts w:ascii="Arial" w:hAnsi="Arial" w:cs="Arial"/>
          <w:sz w:val="18"/>
          <w:szCs w:val="18"/>
        </w:rPr>
      </w:pPr>
      <w:r w:rsidRPr="001067A1">
        <w:rPr>
          <w:rFonts w:ascii="Arial" w:eastAsia="Times New Roman" w:hAnsi="Arial" w:cs="Arial"/>
          <w:color w:val="auto"/>
          <w:kern w:val="0"/>
          <w:sz w:val="18"/>
          <w:szCs w:val="18"/>
          <w:lang w:eastAsia="en-US" w:bidi="ar-SA"/>
        </w:rPr>
        <w:t>Nel</w:t>
      </w:r>
      <w:r w:rsidRPr="001067A1">
        <w:rPr>
          <w:rFonts w:ascii="Arial" w:eastAsia="Times New Roman" w:hAnsi="Arial" w:cs="Arial"/>
          <w:color w:val="auto"/>
          <w:kern w:val="0"/>
          <w:sz w:val="18"/>
          <w:szCs w:val="18"/>
          <w:lang w:bidi="ar-SA"/>
        </w:rPr>
        <w:t xml:space="preserve"> caso di consorzio di cooperative e imprese artigiane o di consorzio stabile di cui all’art. 45, comma 2 </w:t>
      </w:r>
      <w:proofErr w:type="spellStart"/>
      <w:r w:rsidRPr="001067A1">
        <w:rPr>
          <w:rFonts w:ascii="Arial" w:eastAsia="Times New Roman" w:hAnsi="Arial" w:cs="Arial"/>
          <w:color w:val="auto"/>
          <w:kern w:val="0"/>
          <w:sz w:val="18"/>
          <w:szCs w:val="18"/>
          <w:lang w:bidi="ar-SA"/>
        </w:rPr>
        <w:t>lett</w:t>
      </w:r>
      <w:proofErr w:type="spellEnd"/>
      <w:r w:rsidRPr="001067A1">
        <w:rPr>
          <w:rFonts w:ascii="Arial" w:eastAsia="Times New Roman" w:hAnsi="Arial" w:cs="Arial"/>
          <w:color w:val="auto"/>
          <w:kern w:val="0"/>
          <w:sz w:val="18"/>
          <w:szCs w:val="18"/>
          <w:lang w:bidi="ar-SA"/>
        </w:rPr>
        <w:t>. b) e c) del Codice, il consorzio indica il consorziato per il quale concorre alla gara; qualora il consorzio non indichi per quale/i consorziato/i concorre, si intende che lo stesso partecipa in nome e per conto proprio.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6D0" w:rsidRPr="00E46D91" w:rsidRDefault="00100536" w:rsidP="00E46D9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93934"/>
    <w:multiLevelType w:val="hybridMultilevel"/>
    <w:tmpl w:val="9E0CA41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02366A5"/>
    <w:multiLevelType w:val="hybridMultilevel"/>
    <w:tmpl w:val="6368F1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C6E"/>
    <w:rsid w:val="00025664"/>
    <w:rsid w:val="00100536"/>
    <w:rsid w:val="00230F3B"/>
    <w:rsid w:val="0034164A"/>
    <w:rsid w:val="00350AD9"/>
    <w:rsid w:val="003A1FED"/>
    <w:rsid w:val="004251F8"/>
    <w:rsid w:val="005171A9"/>
    <w:rsid w:val="00591100"/>
    <w:rsid w:val="00650803"/>
    <w:rsid w:val="0065381D"/>
    <w:rsid w:val="00700AF0"/>
    <w:rsid w:val="00862418"/>
    <w:rsid w:val="00905615"/>
    <w:rsid w:val="009204D2"/>
    <w:rsid w:val="00947777"/>
    <w:rsid w:val="009C4C4D"/>
    <w:rsid w:val="00A60F19"/>
    <w:rsid w:val="00AA45CF"/>
    <w:rsid w:val="00AA5999"/>
    <w:rsid w:val="00DA6136"/>
    <w:rsid w:val="00E40E00"/>
    <w:rsid w:val="00E64C6E"/>
    <w:rsid w:val="00EA310C"/>
    <w:rsid w:val="00F077FA"/>
    <w:rsid w:val="00F113DA"/>
    <w:rsid w:val="00FA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7777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rsid w:val="00947777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947777"/>
    <w:pPr>
      <w:tabs>
        <w:tab w:val="center" w:pos="4535"/>
        <w:tab w:val="right" w:pos="9071"/>
        <w:tab w:val="right" w:pos="9921"/>
      </w:tabs>
      <w:spacing w:before="360" w:after="0"/>
      <w:ind w:left="-850" w:right="-85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7777"/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styleId="Intestazione">
    <w:name w:val="header"/>
    <w:basedOn w:val="Normale"/>
    <w:link w:val="IntestazioneCarattere"/>
    <w:rsid w:val="00947777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rsid w:val="00947777"/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styleId="Paragrafoelenco">
    <w:name w:val="List Paragraph"/>
    <w:basedOn w:val="Normale"/>
    <w:uiPriority w:val="34"/>
    <w:qFormat/>
    <w:rsid w:val="009477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7777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rsid w:val="00947777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947777"/>
    <w:pPr>
      <w:tabs>
        <w:tab w:val="center" w:pos="4535"/>
        <w:tab w:val="right" w:pos="9071"/>
        <w:tab w:val="right" w:pos="9921"/>
      </w:tabs>
      <w:spacing w:before="360" w:after="0"/>
      <w:ind w:left="-850" w:right="-85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7777"/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styleId="Intestazione">
    <w:name w:val="header"/>
    <w:basedOn w:val="Normale"/>
    <w:link w:val="IntestazioneCarattere"/>
    <w:rsid w:val="00947777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rsid w:val="00947777"/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styleId="Paragrafoelenco">
    <w:name w:val="List Paragraph"/>
    <w:basedOn w:val="Normale"/>
    <w:uiPriority w:val="34"/>
    <w:qFormat/>
    <w:rsid w:val="00947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Sogei</Company>
  <LinksUpToDate>false</LinksUpToDate>
  <CharactersWithSpaces>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pippo</dc:creator>
  <cp:lastModifiedBy>pippo</cp:lastModifiedBy>
  <cp:revision>20</cp:revision>
  <dcterms:created xsi:type="dcterms:W3CDTF">2019-11-15T13:56:00Z</dcterms:created>
  <dcterms:modified xsi:type="dcterms:W3CDTF">2020-07-22T14:06:00Z</dcterms:modified>
</cp:coreProperties>
</file>