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E" w:rsidRPr="00EF722E" w:rsidRDefault="00EF722E" w:rsidP="00F95247">
      <w:pPr>
        <w:jc w:val="center"/>
        <w:rPr>
          <w:smallCaps/>
          <w:color w:val="2F5496" w:themeColor="accent1" w:themeShade="BF"/>
          <w:sz w:val="34"/>
          <w:szCs w:val="34"/>
        </w:rPr>
      </w:pPr>
    </w:p>
    <w:p w:rsidR="00C157A5" w:rsidRPr="00EF722E" w:rsidRDefault="00C157A5" w:rsidP="00F95247">
      <w:pPr>
        <w:jc w:val="center"/>
        <w:rPr>
          <w:b/>
          <w:bCs/>
          <w:smallCaps/>
          <w:color w:val="2F5496" w:themeColor="accent1" w:themeShade="BF"/>
          <w:sz w:val="34"/>
          <w:szCs w:val="34"/>
        </w:rPr>
      </w:pPr>
      <w:proofErr w:type="spellStart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>adm</w:t>
      </w:r>
      <w:proofErr w:type="spellEnd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 xml:space="preserve"> open </w:t>
      </w:r>
      <w:proofErr w:type="spellStart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>hearing</w:t>
      </w:r>
      <w:proofErr w:type="spellEnd"/>
    </w:p>
    <w:p w:rsidR="00C157A5" w:rsidRPr="00EF722E" w:rsidRDefault="00757C7A" w:rsidP="00F95247">
      <w:pPr>
        <w:jc w:val="center"/>
        <w:rPr>
          <w:smallCaps/>
          <w:color w:val="2F5496" w:themeColor="accent1" w:themeShade="BF"/>
          <w:sz w:val="34"/>
          <w:szCs w:val="34"/>
        </w:rPr>
      </w:pPr>
      <w:r>
        <w:rPr>
          <w:smallCaps/>
          <w:noProof/>
          <w:color w:val="2F5496" w:themeColor="accent1" w:themeShade="BF"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96521</wp:posOffset>
                </wp:positionV>
                <wp:extent cx="40481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88C2B9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7.6pt" to="398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" strokecolor="#4472c4 [3204]" strokeweight="1pt">
                <v:stroke joinstyle="miter"/>
              </v:line>
            </w:pict>
          </mc:Fallback>
        </mc:AlternateContent>
      </w:r>
    </w:p>
    <w:p w:rsidR="000F7A09" w:rsidRDefault="000F7A09" w:rsidP="000F7A09">
      <w:pPr>
        <w:jc w:val="center"/>
        <w:rPr>
          <w:b/>
          <w:bCs/>
          <w:smallCaps/>
          <w:color w:val="2F5496" w:themeColor="accent1" w:themeShade="BF"/>
          <w:sz w:val="26"/>
          <w:szCs w:val="26"/>
        </w:rPr>
      </w:pPr>
      <w:r>
        <w:rPr>
          <w:b/>
          <w:bCs/>
          <w:smallCaps/>
          <w:color w:val="2F5496" w:themeColor="accent1" w:themeShade="BF"/>
          <w:sz w:val="26"/>
          <w:szCs w:val="26"/>
        </w:rPr>
        <w:t>e</w:t>
      </w:r>
      <w:r w:rsidR="00E66718">
        <w:rPr>
          <w:b/>
          <w:bCs/>
          <w:smallCaps/>
          <w:color w:val="2F5496" w:themeColor="accent1" w:themeShade="BF"/>
          <w:sz w:val="26"/>
          <w:szCs w:val="26"/>
        </w:rPr>
        <w:t>-</w:t>
      </w:r>
      <w:bookmarkStart w:id="0" w:name="_GoBack"/>
      <w:bookmarkEnd w:id="0"/>
      <w:r>
        <w:rPr>
          <w:b/>
          <w:bCs/>
          <w:smallCaps/>
          <w:color w:val="2F5496" w:themeColor="accent1" w:themeShade="BF"/>
          <w:sz w:val="26"/>
          <w:szCs w:val="26"/>
        </w:rPr>
        <w:t>commerce - easy free back</w:t>
      </w:r>
    </w:p>
    <w:p w:rsidR="000F7A09" w:rsidRPr="00EF722E" w:rsidRDefault="000F7A09" w:rsidP="000F7A09">
      <w:pPr>
        <w:jc w:val="center"/>
        <w:rPr>
          <w:smallCaps/>
        </w:rPr>
      </w:pPr>
    </w:p>
    <w:p w:rsidR="000F7A09" w:rsidRPr="00EF722E" w:rsidRDefault="0098576F" w:rsidP="000F7A09">
      <w:pPr>
        <w:jc w:val="center"/>
        <w:rPr>
          <w:b/>
          <w:bCs/>
          <w:smallCaps/>
          <w:color w:val="FF0000"/>
        </w:rPr>
      </w:pPr>
      <w:r>
        <w:rPr>
          <w:b/>
          <w:bCs/>
          <w:smallCaps/>
          <w:color w:val="FF0000"/>
        </w:rPr>
        <w:t>lunedì 31 agosto</w:t>
      </w:r>
      <w:r w:rsidR="000F7A09" w:rsidRPr="0098576F">
        <w:rPr>
          <w:b/>
          <w:bCs/>
          <w:smallCaps/>
          <w:color w:val="FF0000"/>
        </w:rPr>
        <w:t xml:space="preserve"> 2020, ore 9:00</w:t>
      </w:r>
    </w:p>
    <w:p w:rsidR="009F102C" w:rsidRPr="009F102C" w:rsidRDefault="009F102C" w:rsidP="009F102C">
      <w:pPr>
        <w:jc w:val="center"/>
        <w:rPr>
          <w:b/>
          <w:bCs/>
          <w:smallCaps/>
          <w:color w:val="FF0000"/>
        </w:rPr>
      </w:pPr>
    </w:p>
    <w:p w:rsidR="009F102C" w:rsidRDefault="009F102C" w:rsidP="009F102C">
      <w:pPr>
        <w:jc w:val="center"/>
        <w:rPr>
          <w:bCs/>
        </w:rPr>
      </w:pPr>
    </w:p>
    <w:p w:rsidR="007C06E4" w:rsidRDefault="007C06E4">
      <w:pPr>
        <w:jc w:val="center"/>
        <w:rPr>
          <w:bCs/>
        </w:rPr>
      </w:pPr>
      <w:r w:rsidRPr="00C64A32">
        <w:rPr>
          <w:bCs/>
          <w:noProof/>
          <w:lang w:eastAsia="it-IT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2001520</wp:posOffset>
                </wp:positionV>
                <wp:extent cx="6115050" cy="6486525"/>
                <wp:effectExtent l="0" t="0" r="19050" b="28575"/>
                <wp:wrapSquare wrapText="bothSides"/>
                <wp:docPr id="198" name="Grup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6486525"/>
                          <a:chOff x="11114" y="-157031"/>
                          <a:chExt cx="3567448" cy="2056706"/>
                        </a:xfrm>
                      </wpg:grpSpPr>
                      <wps:wsp>
                        <wps:cNvPr id="199" name="Rettangolo 199"/>
                        <wps:cNvSpPr/>
                        <wps:spPr>
                          <a:xfrm>
                            <a:off x="11114" y="-157031"/>
                            <a:ext cx="3567448" cy="12985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4A32" w:rsidRDefault="00C64A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11114" y="-6040"/>
                            <a:ext cx="3567448" cy="1905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A32" w:rsidRPr="007C06E4" w:rsidRDefault="00C64A32" w:rsidP="00C64A32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scheda di adesione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da</w:t>
                              </w:r>
                              <w:r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 xml:space="preserve"> compilare e spedire alla casella di posta elettronica </w:t>
                              </w:r>
                              <w:hyperlink r:id="rId9" w:history="1">
                                <w:r w:rsidR="00944CDE" w:rsidRPr="00646030">
                                  <w:rPr>
                                    <w:rStyle w:val="Collegamentoipertestuale"/>
                                    <w:bCs/>
                                    <w:sz w:val="26"/>
                                    <w:szCs w:val="26"/>
                                  </w:rPr>
                                  <w:t>adm.openhearing@adm.gov.it</w:t>
                                </w:r>
                              </w:hyperlink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entro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le 12:00 di </w:t>
                              </w:r>
                              <w:r w:rsidR="0098576F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venerdì 28 agosto 2020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5D1D66" w:rsidRDefault="003024F5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 xml:space="preserve">Ente o </w:t>
                              </w:r>
                              <w:r w:rsidR="00C64A32"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Associazione di appartenenza</w:t>
                              </w:r>
                            </w:p>
                            <w:p w:rsidR="00C64A32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Ragione sociale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Località e indirizzo (sede amministrativa della società o azienda)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5D1D66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Telefono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5D1D66" w:rsidRPr="005D1D66" w:rsidRDefault="005D1D66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7C06E4" w:rsidRDefault="00C64A32" w:rsidP="009F102C">
                              <w:pPr>
                                <w:spacing w:after="160"/>
                                <w:ind w:left="284"/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Partecipanti all’open hearing</w:t>
                              </w:r>
                              <w:r w:rsidRPr="007C06E4"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C64A32" w:rsidRPr="005D1D66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98" o:spid="_x0000_s1026" style="position:absolute;left:0;text-align:left;margin-left:1.8pt;margin-top:157.6pt;width:481.5pt;height:510.7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11,-1570" coordsize="35674,2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">
                <v:rect id="Rettangolo 199" o:spid="_x0000_s1027" style="position:absolute;left:111;top:-1570;width:35674;height:1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NDsAA&#10;AADcAAAADwAAAGRycy9kb3ducmV2LnhtbERPS4vCMBC+C/6HMAt7s6kefHRNyyKoe10VvY7N2JZt&#10;JrWJ2v77jSB4m4/vOcusM7W4U+sqywrGUQyCOLe64kLBYb8ezUE4j6yxtkwKenKQpcPBEhNtH/xL&#10;950vRAhhl6CC0vsmkdLlJRl0kW2IA3exrUEfYFtI3eIjhJtaTuJ4Kg1WHBpKbGhVUv63uxkFm/Xp&#10;1F9pP+tvPNf1doyX83Gq1OdH9/0FwlPn3+KX+0eH+YsFPJ8JF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+NDsAAAADcAAAADwAAAAAAAAAAAAAAAACYAgAAZHJzL2Rvd25y&#10;ZXYueG1sUEsFBgAAAAAEAAQA9QAAAIUDAAAAAA==&#10;" fillcolor="#4472c4 [3204]" strokecolor="#2f5496 [2404]" strokeweight="1pt">
                  <v:textbox>
                    <w:txbxContent>
                      <w:p w:rsidR="00C64A32" w:rsidRDefault="00C64A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0" o:spid="_x0000_s1028" type="#_x0000_t202" style="position:absolute;left:111;top:-60;width:35674;height:19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AYcQA&#10;AADcAAAADwAAAGRycy9kb3ducmV2LnhtbESPQWvCQBSE70L/w/IKvemmDahEVylCwVIPmuTg8ZF9&#10;JrHZtyG7Jum/7wqCx2FmvmHW29E0oqfO1ZYVvM8iEMSF1TWXCvLsa7oE4TyyxsYyKfgjB9vNy2SN&#10;ibYDn6hPfSkChF2CCirv20RKV1Rk0M1sSxy8i+0M+iC7UuoOhwA3jfyIork0WHNYqLClXUXFb3oz&#10;Cvoh+74dzuk+20X2uIjzGK8/sVJvr+PnCoSn0T/Dj/ZeKwhEuJ8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wGHEAAAA3AAAAA8AAAAAAAAAAAAAAAAAmAIAAGRycy9k&#10;b3ducmV2LnhtbFBLBQYAAAAABAAEAPUAAACJAwAAAAA=&#10;" filled="f" strokecolor="#2f5496 [2404]" strokeweight="1pt">
                  <v:textbox inset=",7.2pt,,0">
                    <w:txbxContent>
                      <w:p w:rsidR="00C64A32" w:rsidRPr="007C06E4" w:rsidRDefault="00C64A32" w:rsidP="00C64A32">
                        <w:pPr>
                          <w:jc w:val="center"/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  <w:t>scheda di adesione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>da</w:t>
                        </w:r>
                        <w:r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 xml:space="preserve"> compilare e spedire alla casella di posta elettronica </w:t>
                        </w:r>
                        <w:hyperlink r:id="rId10" w:history="1">
                          <w:r w:rsidR="00944CDE" w:rsidRPr="00646030">
                            <w:rPr>
                              <w:rStyle w:val="Collegamentoipertestuale"/>
                              <w:bCs/>
                              <w:sz w:val="26"/>
                              <w:szCs w:val="26"/>
                            </w:rPr>
                            <w:t>adm.openhearing@adm.gov.it</w:t>
                          </w:r>
                        </w:hyperlink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entro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le 12:00 di </w:t>
                        </w:r>
                        <w:r w:rsidR="0098576F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venerdì 28 agosto </w:t>
                        </w:r>
                        <w:r w:rsidR="0098576F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2020</w:t>
                        </w:r>
                        <w:bookmarkStart w:id="1" w:name="_GoBack"/>
                        <w:bookmarkEnd w:id="1"/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5D1D66" w:rsidRDefault="003024F5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 xml:space="preserve">Ente o </w:t>
                        </w:r>
                        <w:r w:rsidR="00C64A32"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Associazione di appartenenza</w:t>
                        </w:r>
                      </w:p>
                      <w:p w:rsidR="00C64A32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Ragione sociale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Località e indirizzo (sede amministrativa della società o azienda)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5D1D66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Telefono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5D1D66" w:rsidRPr="005D1D66" w:rsidRDefault="005D1D66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7C06E4" w:rsidRDefault="00C64A32" w:rsidP="009F102C">
                        <w:pPr>
                          <w:spacing w:after="160"/>
                          <w:ind w:left="284"/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Partecipanti all’open hearing</w:t>
                        </w:r>
                        <w:r w:rsidRPr="007C06E4"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C64A32" w:rsidRPr="005D1D66" w:rsidRDefault="007C06E4" w:rsidP="005D1D66">
                        <w:pPr>
                          <w:spacing w:before="60" w:after="160"/>
                          <w:ind w:left="284"/>
                          <w:rPr>
                            <w:bC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C06E4" w:rsidSect="00597F47">
      <w:footerReference w:type="default" r:id="rId11"/>
      <w:headerReference w:type="first" r:id="rId12"/>
      <w:pgSz w:w="11900" w:h="16840"/>
      <w:pgMar w:top="1417" w:right="1134" w:bottom="1134" w:left="1134" w:header="708" w:footer="708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56" w:rsidRDefault="00D47856" w:rsidP="004C0128">
      <w:r>
        <w:separator/>
      </w:r>
    </w:p>
  </w:endnote>
  <w:endnote w:type="continuationSeparator" w:id="0">
    <w:p w:rsidR="00D47856" w:rsidRDefault="00D47856" w:rsidP="004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47" w:rsidRPr="001167B6" w:rsidRDefault="00597F47">
    <w:pPr>
      <w:jc w:val="center"/>
      <w:rPr>
        <w:sz w:val="20"/>
        <w:szCs w:val="20"/>
      </w:rPr>
    </w:pPr>
  </w:p>
  <w:p w:rsidR="00597F47" w:rsidRPr="005B63E3" w:rsidRDefault="00597F47">
    <w:pPr>
      <w:jc w:val="center"/>
      <w:rPr>
        <w:color w:val="4472C4" w:themeColor="accent1"/>
        <w:sz w:val="20"/>
        <w:szCs w:val="20"/>
      </w:rPr>
    </w:pPr>
    <w:r w:rsidRPr="005B63E3">
      <w:rPr>
        <w:sz w:val="20"/>
        <w:szCs w:val="20"/>
      </w:rPr>
      <w:t xml:space="preserve">Pag.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PAGE  \* Arabic  \* MERGEFORMAT</w:instrText>
    </w:r>
    <w:r w:rsidRPr="005B63E3">
      <w:rPr>
        <w:sz w:val="20"/>
        <w:szCs w:val="20"/>
      </w:rPr>
      <w:fldChar w:fldCharType="separate"/>
    </w:r>
    <w:r w:rsidR="000F7A09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  <w:r w:rsidRPr="005B63E3">
      <w:rPr>
        <w:sz w:val="20"/>
        <w:szCs w:val="20"/>
      </w:rPr>
      <w:t xml:space="preserve"> di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NUMPAGES  \* Arabic  \* MERGEFORMAT</w:instrText>
    </w:r>
    <w:r w:rsidRPr="005B63E3">
      <w:rPr>
        <w:sz w:val="20"/>
        <w:szCs w:val="20"/>
      </w:rPr>
      <w:fldChar w:fldCharType="separate"/>
    </w:r>
    <w:r w:rsidR="000F7A09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</w:p>
  <w:p w:rsidR="004C0128" w:rsidRDefault="004C0128" w:rsidP="00597F4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56" w:rsidRDefault="00D47856" w:rsidP="004C0128">
      <w:r>
        <w:separator/>
      </w:r>
    </w:p>
  </w:footnote>
  <w:footnote w:type="continuationSeparator" w:id="0">
    <w:p w:rsidR="00D47856" w:rsidRDefault="00D47856" w:rsidP="004C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A2" w:rsidRPr="00A67FC9" w:rsidRDefault="000710FE">
    <w:pPr>
      <w:rPr>
        <w:i/>
      </w:rPr>
    </w:pPr>
    <w:r>
      <w:rPr>
        <w:b/>
        <w:smallCaps/>
        <w:noProof/>
        <w:color w:val="003499"/>
        <w:lang w:eastAsia="it-IT"/>
      </w:rPr>
      <w:drawing>
        <wp:inline distT="0" distB="0" distL="0" distR="0" wp14:anchorId="5F966146" wp14:editId="271EA49B">
          <wp:extent cx="2282400" cy="860400"/>
          <wp:effectExtent l="0" t="0" r="381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FC9">
      <w:t xml:space="preserve">  </w:t>
    </w:r>
    <w:r w:rsidR="00A67FC9" w:rsidRPr="00A67FC9">
      <w:rPr>
        <w:color w:val="FF0000"/>
      </w:rPr>
      <w:t xml:space="preserve">                    </w:t>
    </w:r>
  </w:p>
  <w:p w:rsidR="001E7203" w:rsidRDefault="001E7203" w:rsidP="00047739">
    <w:pPr>
      <w:ind w:left="20"/>
      <w:rPr>
        <w:b/>
        <w:smallCaps/>
        <w:color w:val="002492"/>
      </w:rPr>
    </w:pPr>
    <w:r w:rsidRPr="008D348E">
      <w:rPr>
        <w:b/>
        <w:smallCaps/>
        <w:color w:val="002492"/>
      </w:rPr>
      <w:t>D</w:t>
    </w:r>
    <w:r>
      <w:rPr>
        <w:b/>
        <w:smallCaps/>
        <w:color w:val="002492"/>
      </w:rPr>
      <w:t xml:space="preserve">irezione </w:t>
    </w:r>
    <w:r w:rsidR="00047739">
      <w:rPr>
        <w:b/>
        <w:smallCaps/>
        <w:color w:val="002492"/>
      </w:rPr>
      <w:t>Generale</w:t>
    </w:r>
  </w:p>
  <w:p w:rsidR="00D85592" w:rsidRDefault="00D85592" w:rsidP="00746D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2190"/>
    <w:multiLevelType w:val="multilevel"/>
    <w:tmpl w:val="528C5064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ascii="Garamond" w:hAnsi="Garamond" w:hint="default"/>
        <w:b/>
        <w:i w:val="0"/>
        <w:sz w:val="24"/>
        <w:u w:val="single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ascii="Garamond" w:hAnsi="Garamond" w:hint="default"/>
        <w:b w:val="0"/>
        <w:i/>
        <w:sz w:val="24"/>
        <w:u w:val="single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ascii="Garamond" w:hAnsi="Garamond" w:hint="default"/>
        <w:b w:val="0"/>
        <w:i w:val="0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>
    <w:nsid w:val="76C006FC"/>
    <w:multiLevelType w:val="hybridMultilevel"/>
    <w:tmpl w:val="30048C42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13642B7A">
      <w:start w:val="1"/>
      <w:numFmt w:val="bullet"/>
      <w:lvlText w:val=""/>
      <w:lvlJc w:val="left"/>
      <w:pPr>
        <w:ind w:left="284" w:firstLine="283"/>
      </w:pPr>
      <w:rPr>
        <w:rFonts w:ascii="Symbol" w:hAnsi="Symbol" w:cs="Wingdings" w:hint="default"/>
      </w:rPr>
    </w:lvl>
    <w:lvl w:ilvl="3" w:tplc="4CE0BBCE">
      <w:start w:val="1"/>
      <w:numFmt w:val="bullet"/>
      <w:lvlText w:val=""/>
      <w:lvlJc w:val="left"/>
      <w:pPr>
        <w:ind w:left="284" w:firstLine="567"/>
      </w:pPr>
      <w:rPr>
        <w:rFonts w:ascii="Wingdings" w:hAnsi="Wingdings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75"/>
    <w:rsid w:val="000124A1"/>
    <w:rsid w:val="0001591C"/>
    <w:rsid w:val="00047739"/>
    <w:rsid w:val="000527BA"/>
    <w:rsid w:val="000710FE"/>
    <w:rsid w:val="00075F83"/>
    <w:rsid w:val="000835DE"/>
    <w:rsid w:val="00093477"/>
    <w:rsid w:val="000969A4"/>
    <w:rsid w:val="000B5D79"/>
    <w:rsid w:val="000D23E6"/>
    <w:rsid w:val="000F7A09"/>
    <w:rsid w:val="001151AA"/>
    <w:rsid w:val="001167B6"/>
    <w:rsid w:val="00123F6A"/>
    <w:rsid w:val="00133B59"/>
    <w:rsid w:val="00135D18"/>
    <w:rsid w:val="001366A0"/>
    <w:rsid w:val="00140528"/>
    <w:rsid w:val="001718A5"/>
    <w:rsid w:val="00182A19"/>
    <w:rsid w:val="00187D75"/>
    <w:rsid w:val="0019179D"/>
    <w:rsid w:val="001D568A"/>
    <w:rsid w:val="001E7203"/>
    <w:rsid w:val="0020004F"/>
    <w:rsid w:val="00203470"/>
    <w:rsid w:val="00203E6A"/>
    <w:rsid w:val="00204B76"/>
    <w:rsid w:val="00220982"/>
    <w:rsid w:val="0022364B"/>
    <w:rsid w:val="00231031"/>
    <w:rsid w:val="00237178"/>
    <w:rsid w:val="00237F97"/>
    <w:rsid w:val="00243424"/>
    <w:rsid w:val="00246664"/>
    <w:rsid w:val="00273850"/>
    <w:rsid w:val="00280B14"/>
    <w:rsid w:val="0029064F"/>
    <w:rsid w:val="0029479B"/>
    <w:rsid w:val="002A0E38"/>
    <w:rsid w:val="002C5C9A"/>
    <w:rsid w:val="002E151A"/>
    <w:rsid w:val="002E3CBE"/>
    <w:rsid w:val="002F14AC"/>
    <w:rsid w:val="003024F5"/>
    <w:rsid w:val="00321DCC"/>
    <w:rsid w:val="00336D4D"/>
    <w:rsid w:val="00343FFB"/>
    <w:rsid w:val="0035400E"/>
    <w:rsid w:val="003612C3"/>
    <w:rsid w:val="003776E1"/>
    <w:rsid w:val="00390E2C"/>
    <w:rsid w:val="003A148D"/>
    <w:rsid w:val="003A7B3D"/>
    <w:rsid w:val="003A7D29"/>
    <w:rsid w:val="003B356C"/>
    <w:rsid w:val="003C02FC"/>
    <w:rsid w:val="003D6590"/>
    <w:rsid w:val="003E10D8"/>
    <w:rsid w:val="003E1FEC"/>
    <w:rsid w:val="003E612F"/>
    <w:rsid w:val="003E7361"/>
    <w:rsid w:val="003F6D20"/>
    <w:rsid w:val="00401BBF"/>
    <w:rsid w:val="004323A3"/>
    <w:rsid w:val="004427AF"/>
    <w:rsid w:val="004457EF"/>
    <w:rsid w:val="004509D8"/>
    <w:rsid w:val="00461D4F"/>
    <w:rsid w:val="0046263F"/>
    <w:rsid w:val="00470FBA"/>
    <w:rsid w:val="00474150"/>
    <w:rsid w:val="00477D68"/>
    <w:rsid w:val="00482298"/>
    <w:rsid w:val="004859E3"/>
    <w:rsid w:val="00492DF5"/>
    <w:rsid w:val="004A1CAA"/>
    <w:rsid w:val="004A5FBE"/>
    <w:rsid w:val="004A6E85"/>
    <w:rsid w:val="004C0128"/>
    <w:rsid w:val="004C4828"/>
    <w:rsid w:val="004D3B1F"/>
    <w:rsid w:val="004D7622"/>
    <w:rsid w:val="00501135"/>
    <w:rsid w:val="005011B8"/>
    <w:rsid w:val="00510C30"/>
    <w:rsid w:val="00531915"/>
    <w:rsid w:val="005422BB"/>
    <w:rsid w:val="0055607C"/>
    <w:rsid w:val="005666B0"/>
    <w:rsid w:val="005704E0"/>
    <w:rsid w:val="005726E5"/>
    <w:rsid w:val="005839EA"/>
    <w:rsid w:val="005844DD"/>
    <w:rsid w:val="00591FF3"/>
    <w:rsid w:val="005926B3"/>
    <w:rsid w:val="00597F47"/>
    <w:rsid w:val="005A0B2E"/>
    <w:rsid w:val="005B62E7"/>
    <w:rsid w:val="005B63E3"/>
    <w:rsid w:val="005D1D66"/>
    <w:rsid w:val="005D1F73"/>
    <w:rsid w:val="005E01D7"/>
    <w:rsid w:val="005E3C70"/>
    <w:rsid w:val="006019C3"/>
    <w:rsid w:val="00616BD6"/>
    <w:rsid w:val="006212A2"/>
    <w:rsid w:val="006214C1"/>
    <w:rsid w:val="006268E3"/>
    <w:rsid w:val="00641B4A"/>
    <w:rsid w:val="0064749E"/>
    <w:rsid w:val="0065668D"/>
    <w:rsid w:val="00661B1B"/>
    <w:rsid w:val="0066288E"/>
    <w:rsid w:val="006655EA"/>
    <w:rsid w:val="0067348B"/>
    <w:rsid w:val="0069518D"/>
    <w:rsid w:val="006B1A79"/>
    <w:rsid w:val="006D08FB"/>
    <w:rsid w:val="006E18DD"/>
    <w:rsid w:val="006E2E00"/>
    <w:rsid w:val="006E6015"/>
    <w:rsid w:val="00720D98"/>
    <w:rsid w:val="00721E5C"/>
    <w:rsid w:val="00742AB9"/>
    <w:rsid w:val="00746D9A"/>
    <w:rsid w:val="00757C7A"/>
    <w:rsid w:val="007716BC"/>
    <w:rsid w:val="00782F45"/>
    <w:rsid w:val="0078363D"/>
    <w:rsid w:val="007903A5"/>
    <w:rsid w:val="00794AF0"/>
    <w:rsid w:val="007A0656"/>
    <w:rsid w:val="007B1BA0"/>
    <w:rsid w:val="007B47C5"/>
    <w:rsid w:val="007B4C54"/>
    <w:rsid w:val="007C06E4"/>
    <w:rsid w:val="007D2BD7"/>
    <w:rsid w:val="007D3418"/>
    <w:rsid w:val="007E1C76"/>
    <w:rsid w:val="007E221C"/>
    <w:rsid w:val="007E7035"/>
    <w:rsid w:val="008020AD"/>
    <w:rsid w:val="0080516C"/>
    <w:rsid w:val="008058E0"/>
    <w:rsid w:val="008163A4"/>
    <w:rsid w:val="008347A3"/>
    <w:rsid w:val="008373E6"/>
    <w:rsid w:val="00837597"/>
    <w:rsid w:val="00846556"/>
    <w:rsid w:val="00853317"/>
    <w:rsid w:val="008666A8"/>
    <w:rsid w:val="008720E4"/>
    <w:rsid w:val="008733B4"/>
    <w:rsid w:val="008824A6"/>
    <w:rsid w:val="008906B4"/>
    <w:rsid w:val="00890C99"/>
    <w:rsid w:val="00895E95"/>
    <w:rsid w:val="008972CE"/>
    <w:rsid w:val="008976FA"/>
    <w:rsid w:val="008B010F"/>
    <w:rsid w:val="008B19BE"/>
    <w:rsid w:val="008C4648"/>
    <w:rsid w:val="008C4D7E"/>
    <w:rsid w:val="008D359C"/>
    <w:rsid w:val="008F021F"/>
    <w:rsid w:val="008F3B48"/>
    <w:rsid w:val="008F61A3"/>
    <w:rsid w:val="0090651B"/>
    <w:rsid w:val="00907C0C"/>
    <w:rsid w:val="00911348"/>
    <w:rsid w:val="0092157F"/>
    <w:rsid w:val="0093168B"/>
    <w:rsid w:val="009318F8"/>
    <w:rsid w:val="00932143"/>
    <w:rsid w:val="00940E18"/>
    <w:rsid w:val="0094308A"/>
    <w:rsid w:val="00944CDE"/>
    <w:rsid w:val="00950453"/>
    <w:rsid w:val="00951D78"/>
    <w:rsid w:val="009641CA"/>
    <w:rsid w:val="009653E2"/>
    <w:rsid w:val="009738D6"/>
    <w:rsid w:val="00975813"/>
    <w:rsid w:val="009766DF"/>
    <w:rsid w:val="0098576F"/>
    <w:rsid w:val="00990614"/>
    <w:rsid w:val="009A4349"/>
    <w:rsid w:val="009E0D17"/>
    <w:rsid w:val="009E30A7"/>
    <w:rsid w:val="009E3BCA"/>
    <w:rsid w:val="009F102C"/>
    <w:rsid w:val="009F2C82"/>
    <w:rsid w:val="00A074EB"/>
    <w:rsid w:val="00A07A29"/>
    <w:rsid w:val="00A31169"/>
    <w:rsid w:val="00A36BF8"/>
    <w:rsid w:val="00A42368"/>
    <w:rsid w:val="00A44096"/>
    <w:rsid w:val="00A448CE"/>
    <w:rsid w:val="00A53CC6"/>
    <w:rsid w:val="00A558A5"/>
    <w:rsid w:val="00A61766"/>
    <w:rsid w:val="00A67FC9"/>
    <w:rsid w:val="00A90365"/>
    <w:rsid w:val="00AA3577"/>
    <w:rsid w:val="00AA58F4"/>
    <w:rsid w:val="00AB7DBB"/>
    <w:rsid w:val="00AC4321"/>
    <w:rsid w:val="00AC7A30"/>
    <w:rsid w:val="00AD2D4D"/>
    <w:rsid w:val="00AF70AE"/>
    <w:rsid w:val="00B02F94"/>
    <w:rsid w:val="00B1779B"/>
    <w:rsid w:val="00B276D6"/>
    <w:rsid w:val="00B325FA"/>
    <w:rsid w:val="00B54E22"/>
    <w:rsid w:val="00B60060"/>
    <w:rsid w:val="00B661EA"/>
    <w:rsid w:val="00B74BD8"/>
    <w:rsid w:val="00B83DD4"/>
    <w:rsid w:val="00B90820"/>
    <w:rsid w:val="00BE497E"/>
    <w:rsid w:val="00BF166B"/>
    <w:rsid w:val="00C113F9"/>
    <w:rsid w:val="00C157A5"/>
    <w:rsid w:val="00C164DE"/>
    <w:rsid w:val="00C30A04"/>
    <w:rsid w:val="00C52B17"/>
    <w:rsid w:val="00C64A32"/>
    <w:rsid w:val="00C7271A"/>
    <w:rsid w:val="00C77738"/>
    <w:rsid w:val="00C84D17"/>
    <w:rsid w:val="00C91E43"/>
    <w:rsid w:val="00C93EAE"/>
    <w:rsid w:val="00C963DD"/>
    <w:rsid w:val="00C97C0D"/>
    <w:rsid w:val="00CA1B9A"/>
    <w:rsid w:val="00CA2015"/>
    <w:rsid w:val="00CA417D"/>
    <w:rsid w:val="00CB06F3"/>
    <w:rsid w:val="00CB2E28"/>
    <w:rsid w:val="00CB7406"/>
    <w:rsid w:val="00CB7E61"/>
    <w:rsid w:val="00CC2ABC"/>
    <w:rsid w:val="00CC65C2"/>
    <w:rsid w:val="00CD2D0D"/>
    <w:rsid w:val="00CD60A4"/>
    <w:rsid w:val="00CE1C14"/>
    <w:rsid w:val="00CE291A"/>
    <w:rsid w:val="00CE40C6"/>
    <w:rsid w:val="00CE6B91"/>
    <w:rsid w:val="00CE73A9"/>
    <w:rsid w:val="00CF2556"/>
    <w:rsid w:val="00D04181"/>
    <w:rsid w:val="00D06F25"/>
    <w:rsid w:val="00D07875"/>
    <w:rsid w:val="00D31368"/>
    <w:rsid w:val="00D31F27"/>
    <w:rsid w:val="00D410D4"/>
    <w:rsid w:val="00D42145"/>
    <w:rsid w:val="00D47856"/>
    <w:rsid w:val="00D54F8E"/>
    <w:rsid w:val="00D77B60"/>
    <w:rsid w:val="00D85592"/>
    <w:rsid w:val="00DC3D6D"/>
    <w:rsid w:val="00DC65F6"/>
    <w:rsid w:val="00DD36A2"/>
    <w:rsid w:val="00DD5EB0"/>
    <w:rsid w:val="00DE4C6C"/>
    <w:rsid w:val="00DF24CC"/>
    <w:rsid w:val="00E0767C"/>
    <w:rsid w:val="00E119E3"/>
    <w:rsid w:val="00E14E20"/>
    <w:rsid w:val="00E34DFF"/>
    <w:rsid w:val="00E40763"/>
    <w:rsid w:val="00E429CB"/>
    <w:rsid w:val="00E46B4A"/>
    <w:rsid w:val="00E65870"/>
    <w:rsid w:val="00E66718"/>
    <w:rsid w:val="00E71AF6"/>
    <w:rsid w:val="00E85D4B"/>
    <w:rsid w:val="00E87725"/>
    <w:rsid w:val="00EB1639"/>
    <w:rsid w:val="00EC0A13"/>
    <w:rsid w:val="00ED57AF"/>
    <w:rsid w:val="00EF0D45"/>
    <w:rsid w:val="00EF23BE"/>
    <w:rsid w:val="00EF2A02"/>
    <w:rsid w:val="00EF722E"/>
    <w:rsid w:val="00F112BD"/>
    <w:rsid w:val="00F20EF4"/>
    <w:rsid w:val="00F2691C"/>
    <w:rsid w:val="00F51F73"/>
    <w:rsid w:val="00F53B99"/>
    <w:rsid w:val="00F56753"/>
    <w:rsid w:val="00F74987"/>
    <w:rsid w:val="00F819B1"/>
    <w:rsid w:val="00F842FC"/>
    <w:rsid w:val="00F86F60"/>
    <w:rsid w:val="00F87C30"/>
    <w:rsid w:val="00F95247"/>
    <w:rsid w:val="00FA68D3"/>
    <w:rsid w:val="00FB0854"/>
    <w:rsid w:val="00FB1F84"/>
    <w:rsid w:val="00FC6B3E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4C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.openhearing@adm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openhearing@adm.gov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TDNL82H09B963F\Documents\Modello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DC923-D585-477B-B689-2BC6DAEA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ModelloLettera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BOTTONE DANILO</dc:creator>
  <cp:lastModifiedBy>pippo</cp:lastModifiedBy>
  <cp:revision>4</cp:revision>
  <cp:lastPrinted>2020-06-12T15:38:00Z</cp:lastPrinted>
  <dcterms:created xsi:type="dcterms:W3CDTF">2020-08-13T10:25:00Z</dcterms:created>
  <dcterms:modified xsi:type="dcterms:W3CDTF">2020-08-25T08:54:00Z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zione">
    <vt:lpwstr>Direzione Organizzazione e digital transformation</vt:lpwstr>
  </property>
  <property fmtid="{D5CDD505-2E9C-101B-9397-08002B2CF9AE}" pid="3" name="Ufficio">
    <vt:lpwstr>Ufficio organizzazione e processi</vt:lpwstr>
  </property>
  <property fmtid="{D5CDD505-2E9C-101B-9397-08002B2CF9AE}" pid="4" name="Sezione">
    <vt:lpwstr>Sezione Organizzazione</vt:lpwstr>
  </property>
  <property fmtid="{D5CDD505-2E9C-101B-9397-08002B2CF9AE}" pid="5" name="Indirizzo">
    <vt:lpwstr>Via M. Carucci 71 - 00143 - Roma</vt:lpwstr>
  </property>
  <property fmtid="{D5CDD505-2E9C-101B-9397-08002B2CF9AE}" pid="6" name="Email">
    <vt:lpwstr>dir.organizzazione-digitaltransformation.organizzazione@adm.gov.it</vt:lpwstr>
  </property>
</Properties>
</file>