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Heading1"/>
        <w:ind w:left="115"/>
      </w:pPr>
      <w:bookmarkStart w:name="ALLEGATO 1" w:id="1"/>
      <w:bookmarkEnd w:id="1"/>
      <w:r>
        <w:rPr>
          <w:b w:val="0"/>
        </w:rPr>
      </w:r>
      <w:r>
        <w:rPr>
          <w:w w:val="95"/>
        </w:rPr>
        <w:t>ALLEGATO</w:t>
      </w:r>
      <w:r>
        <w:rPr>
          <w:spacing w:val="5"/>
          <w:w w:val="95"/>
        </w:rPr>
        <w:t> </w:t>
      </w:r>
      <w:r>
        <w:rPr>
          <w:w w:val="95"/>
        </w:rPr>
        <w:t>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1"/>
        </w:rPr>
      </w:pPr>
    </w:p>
    <w:p>
      <w:pPr>
        <w:spacing w:before="81"/>
        <w:ind w:left="2553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DOMANDA</w:t>
      </w:r>
      <w:r>
        <w:rPr>
          <w:rFonts w:ascii="Times New Roman"/>
          <w:b/>
          <w:spacing w:val="15"/>
          <w:sz w:val="26"/>
        </w:rPr>
        <w:t> </w:t>
      </w:r>
      <w:r>
        <w:rPr>
          <w:rFonts w:ascii="Times New Roman"/>
          <w:b/>
          <w:sz w:val="26"/>
        </w:rPr>
        <w:t>DI</w:t>
      </w:r>
      <w:r>
        <w:rPr>
          <w:rFonts w:ascii="Times New Roman"/>
          <w:b/>
          <w:spacing w:val="14"/>
          <w:sz w:val="26"/>
        </w:rPr>
        <w:t> </w:t>
      </w:r>
      <w:r>
        <w:rPr>
          <w:rFonts w:ascii="Times New Roman"/>
          <w:b/>
          <w:sz w:val="26"/>
        </w:rPr>
        <w:t>PARTECIPAZIONE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tabs>
          <w:tab w:pos="3208" w:val="left" w:leader="none"/>
          <w:tab w:pos="5610" w:val="left" w:leader="none"/>
        </w:tabs>
        <w:spacing w:line="254" w:lineRule="auto"/>
        <w:ind w:left="129" w:right="4323"/>
        <w:jc w:val="both"/>
      </w:pPr>
      <w:r>
        <w:rPr>
          <w:spacing w:val="-8"/>
          <w:w w:val="110"/>
        </w:rPr>
        <w:t>Il/i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sottoscritto/i</w:t>
      </w:r>
      <w:r>
        <w:rPr>
          <w:spacing w:val="-10"/>
        </w:rPr>
        <w:t> </w:t>
      </w:r>
      <w:r>
        <w:rPr>
          <w:w w:val="110"/>
          <w:u w:val="single"/>
        </w:rPr>
        <w:t> </w:t>
      </w:r>
      <w:r>
        <w:rPr>
          <w:u w:val="single"/>
        </w:rPr>
        <w:tab/>
        <w:tab/>
      </w:r>
      <w:r>
        <w:rPr>
          <w:w w:val="37"/>
          <w:u w:val="single"/>
        </w:rPr>
        <w:t> </w:t>
      </w:r>
      <w:r>
        <w:rPr/>
        <w:t> </w:t>
      </w:r>
      <w:r>
        <w:rPr>
          <w:spacing w:val="-11"/>
          <w:w w:val="110"/>
        </w:rPr>
        <w:t>                                                                       </w:t>
      </w:r>
      <w:r>
        <w:rPr>
          <w:spacing w:val="5"/>
          <w:w w:val="110"/>
        </w:rPr>
        <w:t> </w:t>
      </w:r>
      <w:r>
        <w:rPr>
          <w:spacing w:val="-11"/>
          <w:w w:val="110"/>
        </w:rPr>
        <w:t>nato/i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_</w:t>
      </w:r>
      <w:r>
        <w:rPr>
          <w:spacing w:val="-10"/>
          <w:w w:val="110"/>
          <w:u w:val="single"/>
        </w:rPr>
        <w:tab/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w w:val="115"/>
        </w:rPr>
        <w:t>il</w:t>
      </w:r>
      <w:r>
        <w:rPr>
          <w:w w:val="115"/>
          <w:u w:val="single"/>
        </w:rPr>
        <w:t>     </w:t>
      </w:r>
      <w:r>
        <w:rPr>
          <w:spacing w:val="33"/>
          <w:w w:val="115"/>
          <w:u w:val="single"/>
        </w:rPr>
        <w:t> </w:t>
      </w:r>
      <w:r>
        <w:rPr>
          <w:w w:val="125"/>
        </w:rPr>
        <w:t>/</w:t>
      </w:r>
      <w:r>
        <w:rPr>
          <w:spacing w:val="-36"/>
          <w:w w:val="125"/>
        </w:rPr>
        <w:t> </w:t>
      </w:r>
      <w:r>
        <w:rPr>
          <w:w w:val="115"/>
        </w:rPr>
        <w:t>_</w:t>
      </w:r>
      <w:r>
        <w:rPr>
          <w:w w:val="115"/>
          <w:u w:val="single"/>
        </w:rPr>
        <w:t>   </w:t>
      </w:r>
      <w:r>
        <w:rPr>
          <w:spacing w:val="54"/>
          <w:w w:val="115"/>
          <w:u w:val="single"/>
        </w:rPr>
        <w:t> </w:t>
      </w:r>
      <w:r>
        <w:rPr>
          <w:w w:val="125"/>
        </w:rPr>
        <w:t>/</w:t>
      </w:r>
      <w:r>
        <w:rPr>
          <w:spacing w:val="-36"/>
          <w:w w:val="125"/>
        </w:rPr>
        <w:t> </w:t>
      </w:r>
      <w:r>
        <w:rPr>
          <w:w w:val="115"/>
        </w:rPr>
        <w:t>_</w:t>
      </w:r>
      <w:r>
        <w:rPr>
          <w:w w:val="110"/>
          <w:u w:val="single"/>
        </w:rPr>
        <w:t> </w:t>
      </w:r>
      <w:r>
        <w:rPr>
          <w:u w:val="single"/>
        </w:rPr>
        <w:tab/>
      </w:r>
      <w:r>
        <w:rPr>
          <w:w w:val="45"/>
          <w:u w:val="single"/>
        </w:rPr>
        <w:t> </w:t>
      </w:r>
      <w:r>
        <w:rPr/>
        <w:t> </w:t>
      </w:r>
      <w:r>
        <w:rPr>
          <w:spacing w:val="-12"/>
          <w:w w:val="105"/>
        </w:rPr>
        <w:t>               </w:t>
      </w:r>
      <w:r>
        <w:rPr>
          <w:spacing w:val="-6"/>
          <w:w w:val="105"/>
        </w:rPr>
        <w:t> </w:t>
      </w:r>
      <w:r>
        <w:rPr>
          <w:spacing w:val="-12"/>
          <w:w w:val="105"/>
        </w:rPr>
        <w:t>e</w:t>
      </w:r>
      <w:r>
        <w:rPr>
          <w:spacing w:val="-11"/>
          <w:w w:val="105"/>
        </w:rPr>
        <w:t> </w:t>
      </w:r>
      <w:r>
        <w:rPr>
          <w:spacing w:val="-12"/>
          <w:w w:val="105"/>
        </w:rPr>
        <w:t>residenti</w:t>
      </w:r>
      <w:r>
        <w:rPr>
          <w:spacing w:val="-10"/>
          <w:w w:val="105"/>
        </w:rPr>
        <w:t> </w:t>
      </w:r>
      <w:r>
        <w:rPr>
          <w:spacing w:val="-11"/>
          <w:w w:val="105"/>
        </w:rPr>
        <w:t>a</w:t>
      </w:r>
      <w:r>
        <w:rPr>
          <w:spacing w:val="-18"/>
        </w:rPr>
        <w:t> </w:t>
      </w:r>
      <w:r>
        <w:rPr>
          <w:w w:val="11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7139" w:val="left" w:leader="none"/>
          <w:tab w:pos="8627" w:val="left" w:leader="none"/>
        </w:tabs>
        <w:spacing w:line="316" w:lineRule="exact"/>
        <w:ind w:left="129"/>
        <w:jc w:val="both"/>
      </w:pPr>
      <w:r>
        <w:rPr>
          <w:spacing w:val="-15"/>
          <w:w w:val="120"/>
        </w:rPr>
        <w:t>in</w:t>
      </w:r>
      <w:r>
        <w:rPr>
          <w:spacing w:val="-24"/>
          <w:w w:val="120"/>
        </w:rPr>
        <w:t> </w:t>
      </w:r>
      <w:r>
        <w:rPr>
          <w:spacing w:val="-15"/>
          <w:w w:val="120"/>
        </w:rPr>
        <w:t>Via/C.so/P.zza</w:t>
      </w:r>
      <w:r>
        <w:rPr>
          <w:spacing w:val="-15"/>
          <w:w w:val="120"/>
          <w:u w:val="single"/>
        </w:rPr>
        <w:tab/>
      </w:r>
      <w:r>
        <w:rPr>
          <w:w w:val="120"/>
        </w:rPr>
        <w:t>n.</w:t>
      </w:r>
      <w:r>
        <w:rPr>
          <w:spacing w:val="-2"/>
        </w:rPr>
        <w:t> </w:t>
      </w:r>
      <w:r>
        <w:rPr>
          <w:w w:val="11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358" w:val="left" w:leader="none"/>
        </w:tabs>
        <w:spacing w:before="21"/>
        <w:ind w:left="129"/>
      </w:pPr>
      <w:r>
        <w:rPr>
          <w:w w:val="115"/>
        </w:rPr>
        <w:t>C.F.</w:t>
      </w:r>
      <w:r>
        <w:rPr>
          <w:spacing w:val="-2"/>
        </w:rPr>
        <w:t> </w:t>
      </w:r>
      <w:r>
        <w:rPr>
          <w:w w:val="11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54" w:lineRule="auto" w:before="19"/>
        <w:ind w:left="129" w:right="112"/>
        <w:jc w:val="both"/>
      </w:pPr>
      <w:r>
        <w:rPr>
          <w:spacing w:val="-12"/>
          <w:w w:val="110"/>
        </w:rPr>
        <w:t>ai</w:t>
      </w:r>
      <w:r>
        <w:rPr>
          <w:w w:val="110"/>
        </w:rPr>
        <w:t> </w:t>
      </w:r>
      <w:r>
        <w:rPr>
          <w:spacing w:val="-14"/>
          <w:w w:val="110"/>
        </w:rPr>
        <w:t>sensi</w:t>
      </w:r>
      <w:r>
        <w:rPr>
          <w:w w:val="110"/>
        </w:rPr>
        <w:t> </w:t>
      </w:r>
      <w:r>
        <w:rPr>
          <w:spacing w:val="-18"/>
          <w:w w:val="110"/>
        </w:rPr>
        <w:t>degli</w:t>
      </w:r>
      <w:r>
        <w:rPr>
          <w:w w:val="110"/>
        </w:rPr>
        <w:t> </w:t>
      </w:r>
      <w:r>
        <w:rPr>
          <w:spacing w:val="-12"/>
          <w:w w:val="110"/>
        </w:rPr>
        <w:t>artt.</w:t>
      </w:r>
      <w:r>
        <w:rPr>
          <w:w w:val="110"/>
        </w:rPr>
        <w:t> </w:t>
      </w:r>
      <w:r>
        <w:rPr>
          <w:spacing w:val="-4"/>
          <w:w w:val="110"/>
        </w:rPr>
        <w:t>46</w:t>
      </w:r>
      <w:r>
        <w:rPr>
          <w:w w:val="110"/>
        </w:rPr>
        <w:t> e </w:t>
      </w:r>
      <w:r>
        <w:rPr>
          <w:spacing w:val="-4"/>
          <w:w w:val="110"/>
        </w:rPr>
        <w:t>47</w:t>
      </w:r>
      <w:r>
        <w:rPr>
          <w:w w:val="110"/>
        </w:rPr>
        <w:t> </w:t>
      </w:r>
      <w:r>
        <w:rPr>
          <w:spacing w:val="-16"/>
          <w:w w:val="110"/>
        </w:rPr>
        <w:t>del</w:t>
      </w:r>
      <w:r>
        <w:rPr>
          <w:w w:val="110"/>
        </w:rPr>
        <w:t> </w:t>
      </w:r>
      <w:r>
        <w:rPr>
          <w:spacing w:val="-7"/>
          <w:w w:val="110"/>
        </w:rPr>
        <w:t>D.P.R.</w:t>
      </w:r>
      <w:r>
        <w:rPr>
          <w:w w:val="110"/>
        </w:rPr>
        <w:t> </w:t>
      </w:r>
      <w:r>
        <w:rPr>
          <w:spacing w:val="-10"/>
          <w:w w:val="110"/>
        </w:rPr>
        <w:t>445/2000,</w:t>
      </w:r>
      <w:r>
        <w:rPr>
          <w:w w:val="110"/>
        </w:rPr>
        <w:t> </w:t>
      </w:r>
      <w:r>
        <w:rPr>
          <w:spacing w:val="-17"/>
          <w:w w:val="110"/>
        </w:rPr>
        <w:t>consapevole/i</w:t>
      </w:r>
      <w:r>
        <w:rPr>
          <w:w w:val="110"/>
        </w:rPr>
        <w:t> </w:t>
      </w:r>
      <w:r>
        <w:rPr>
          <w:spacing w:val="-16"/>
          <w:w w:val="110"/>
        </w:rPr>
        <w:t>delle</w:t>
      </w:r>
      <w:r>
        <w:rPr>
          <w:w w:val="110"/>
        </w:rPr>
        <w:t> </w:t>
      </w:r>
      <w:r>
        <w:rPr>
          <w:spacing w:val="-15"/>
          <w:w w:val="110"/>
        </w:rPr>
        <w:t>responsabilità</w:t>
      </w:r>
      <w:r>
        <w:rPr>
          <w:w w:val="110"/>
        </w:rPr>
        <w:t> </w:t>
      </w:r>
      <w:r>
        <w:rPr>
          <w:spacing w:val="-17"/>
          <w:w w:val="110"/>
        </w:rPr>
        <w:t>penali</w:t>
      </w:r>
      <w:r>
        <w:rPr>
          <w:spacing w:val="1"/>
          <w:w w:val="110"/>
        </w:rPr>
        <w:t> </w:t>
      </w:r>
      <w:r>
        <w:rPr>
          <w:spacing w:val="-18"/>
          <w:w w:val="110"/>
        </w:rPr>
        <w:t>derivanti</w:t>
      </w:r>
      <w:r>
        <w:rPr>
          <w:spacing w:val="-16"/>
          <w:w w:val="110"/>
        </w:rPr>
        <w:t> </w:t>
      </w:r>
      <w:r>
        <w:rPr>
          <w:spacing w:val="-15"/>
          <w:w w:val="110"/>
        </w:rPr>
        <w:t>da</w:t>
      </w:r>
      <w:r>
        <w:rPr>
          <w:spacing w:val="-23"/>
          <w:w w:val="110"/>
        </w:rPr>
        <w:t> </w:t>
      </w:r>
      <w:r>
        <w:rPr>
          <w:spacing w:val="-17"/>
          <w:w w:val="110"/>
        </w:rPr>
        <w:t>dichiarazioni</w:t>
      </w:r>
      <w:r>
        <w:rPr>
          <w:spacing w:val="-16"/>
          <w:w w:val="110"/>
        </w:rPr>
        <w:t> </w:t>
      </w:r>
      <w:r>
        <w:rPr>
          <w:spacing w:val="-18"/>
          <w:w w:val="110"/>
        </w:rPr>
        <w:t>mendaci,</w:t>
      </w:r>
      <w:r>
        <w:rPr>
          <w:spacing w:val="-7"/>
          <w:w w:val="110"/>
        </w:rPr>
        <w:t> </w:t>
      </w:r>
      <w:r>
        <w:rPr>
          <w:spacing w:val="-13"/>
          <w:w w:val="110"/>
        </w:rPr>
        <w:t>falsità</w:t>
      </w:r>
      <w:r>
        <w:rPr>
          <w:spacing w:val="-23"/>
          <w:w w:val="110"/>
        </w:rPr>
        <w:t> </w:t>
      </w:r>
      <w:r>
        <w:rPr>
          <w:spacing w:val="-16"/>
          <w:w w:val="110"/>
        </w:rPr>
        <w:t>negli </w:t>
      </w:r>
      <w:r>
        <w:rPr>
          <w:spacing w:val="-13"/>
          <w:w w:val="110"/>
        </w:rPr>
        <w:t>atti,</w:t>
      </w:r>
      <w:r>
        <w:rPr>
          <w:spacing w:val="-7"/>
          <w:w w:val="110"/>
        </w:rPr>
        <w:t> </w:t>
      </w:r>
      <w:r>
        <w:rPr>
          <w:spacing w:val="-15"/>
          <w:w w:val="110"/>
        </w:rPr>
        <w:t>uso</w:t>
      </w:r>
      <w:r>
        <w:rPr>
          <w:spacing w:val="-9"/>
          <w:w w:val="110"/>
        </w:rPr>
        <w:t> </w:t>
      </w:r>
      <w:r>
        <w:rPr>
          <w:spacing w:val="-15"/>
          <w:w w:val="110"/>
        </w:rPr>
        <w:t>di</w:t>
      </w:r>
      <w:r>
        <w:rPr>
          <w:spacing w:val="-16"/>
          <w:w w:val="110"/>
        </w:rPr>
        <w:t> </w:t>
      </w:r>
      <w:r>
        <w:rPr>
          <w:spacing w:val="-11"/>
          <w:w w:val="110"/>
        </w:rPr>
        <w:t>atti</w:t>
      </w:r>
      <w:r>
        <w:rPr>
          <w:spacing w:val="-15"/>
          <w:w w:val="110"/>
        </w:rPr>
        <w:t> </w:t>
      </w:r>
      <w:r>
        <w:rPr>
          <w:spacing w:val="-12"/>
          <w:w w:val="110"/>
        </w:rPr>
        <w:t>falsi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990" w:top="80" w:bottom="1180" w:left="1260" w:right="660"/>
          <w:pgNumType w:start="1"/>
        </w:sectPr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129"/>
      </w:pPr>
      <w:r>
        <w:rPr>
          <w:spacing w:val="-13"/>
          <w:w w:val="105"/>
        </w:rPr>
        <w:t>di</w:t>
      </w:r>
      <w:r>
        <w:rPr>
          <w:spacing w:val="-12"/>
          <w:w w:val="105"/>
        </w:rPr>
        <w:t> </w:t>
      </w:r>
      <w:r>
        <w:rPr>
          <w:spacing w:val="-13"/>
          <w:w w:val="105"/>
        </w:rPr>
        <w:t>partecipare per:</w:t>
      </w:r>
    </w:p>
    <w:p>
      <w:pPr>
        <w:pStyle w:val="Heading1"/>
        <w:spacing w:before="247"/>
      </w:pPr>
      <w:r>
        <w:rPr>
          <w:b w:val="0"/>
        </w:rPr>
        <w:br w:type="column"/>
      </w:r>
      <w:r>
        <w:rPr>
          <w:spacing w:val="-1"/>
          <w:w w:val="107"/>
        </w:rPr>
        <w:t>D</w:t>
      </w:r>
      <w:r>
        <w:rPr>
          <w:w w:val="101"/>
        </w:rPr>
        <w:t>I</w:t>
      </w:r>
      <w:r>
        <w:rPr>
          <w:spacing w:val="2"/>
          <w:w w:val="93"/>
        </w:rPr>
        <w:t>C</w:t>
      </w:r>
      <w:r>
        <w:rPr>
          <w:spacing w:val="-1"/>
          <w:w w:val="110"/>
        </w:rPr>
        <w:t>H</w:t>
      </w:r>
      <w:r>
        <w:rPr>
          <w:w w:val="101"/>
        </w:rPr>
        <w:t>I</w:t>
      </w:r>
      <w:r>
        <w:rPr>
          <w:w w:val="90"/>
        </w:rPr>
        <w:t>A</w:t>
      </w:r>
      <w:r>
        <w:rPr>
          <w:spacing w:val="-1"/>
          <w:w w:val="96"/>
        </w:rPr>
        <w:t>R</w:t>
      </w:r>
      <w:r>
        <w:rPr>
          <w:w w:val="90"/>
        </w:rPr>
        <w:t>A</w:t>
      </w:r>
      <w:r>
        <w:rPr>
          <w:spacing w:val="3"/>
          <w:w w:val="198"/>
        </w:rPr>
        <w:t>/</w:t>
      </w:r>
      <w:r>
        <w:rPr>
          <w:spacing w:val="-1"/>
          <w:w w:val="116"/>
        </w:rPr>
        <w:t>N</w:t>
      </w:r>
      <w:r>
        <w:rPr>
          <w:w w:val="101"/>
        </w:rPr>
        <w:t>O</w:t>
      </w:r>
    </w:p>
    <w:p>
      <w:pPr>
        <w:spacing w:after="0"/>
        <w:sectPr>
          <w:type w:val="continuous"/>
          <w:pgSz w:w="11900" w:h="16840"/>
          <w:pgMar w:top="80" w:bottom="1180" w:left="1260" w:right="660"/>
          <w:cols w:num="2" w:equalWidth="0">
            <w:col w:w="1989" w:space="2076"/>
            <w:col w:w="5915"/>
          </w:cols>
        </w:sectPr>
      </w:pPr>
    </w:p>
    <w:p>
      <w:pPr>
        <w:pStyle w:val="BodyText"/>
        <w:spacing w:before="2"/>
        <w:rPr>
          <w:rFonts w:ascii="Times New Roman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4" w:val="left" w:leader="none"/>
        </w:tabs>
        <w:spacing w:line="240" w:lineRule="auto" w:before="76" w:after="0"/>
        <w:ind w:left="804" w:right="0" w:hanging="221"/>
        <w:jc w:val="left"/>
        <w:rPr>
          <w:sz w:val="26"/>
        </w:rPr>
      </w:pPr>
      <w:r>
        <w:rPr>
          <w:spacing w:val="-10"/>
          <w:w w:val="105"/>
          <w:sz w:val="26"/>
        </w:rPr>
        <w:t>proprio</w:t>
      </w:r>
      <w:r>
        <w:rPr>
          <w:spacing w:val="-6"/>
          <w:w w:val="105"/>
          <w:sz w:val="26"/>
        </w:rPr>
        <w:t> </w:t>
      </w:r>
      <w:r>
        <w:rPr>
          <w:spacing w:val="-10"/>
          <w:w w:val="105"/>
          <w:sz w:val="26"/>
        </w:rPr>
        <w:t>conto;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54" w:lineRule="auto" w:before="19" w:after="0"/>
        <w:ind w:left="583" w:right="115" w:firstLine="0"/>
        <w:jc w:val="left"/>
        <w:rPr>
          <w:sz w:val="26"/>
        </w:rPr>
      </w:pPr>
      <w:r>
        <w:rPr>
          <w:spacing w:val="-9"/>
          <w:w w:val="110"/>
          <w:sz w:val="26"/>
        </w:rPr>
        <w:t>conto</w:t>
      </w:r>
      <w:r>
        <w:rPr>
          <w:spacing w:val="33"/>
          <w:w w:val="110"/>
          <w:sz w:val="26"/>
        </w:rPr>
        <w:t> </w:t>
      </w:r>
      <w:r>
        <w:rPr>
          <w:spacing w:val="-15"/>
          <w:w w:val="110"/>
          <w:sz w:val="26"/>
        </w:rPr>
        <w:t>di</w:t>
      </w:r>
      <w:r>
        <w:rPr>
          <w:spacing w:val="31"/>
          <w:w w:val="110"/>
          <w:sz w:val="26"/>
        </w:rPr>
        <w:t> </w:t>
      </w:r>
      <w:r>
        <w:rPr>
          <w:spacing w:val="-14"/>
          <w:w w:val="110"/>
          <w:sz w:val="26"/>
        </w:rPr>
        <w:t>altre</w:t>
      </w:r>
      <w:r>
        <w:rPr>
          <w:spacing w:val="30"/>
          <w:w w:val="110"/>
          <w:sz w:val="26"/>
        </w:rPr>
        <w:t> </w:t>
      </w:r>
      <w:r>
        <w:rPr>
          <w:spacing w:val="-15"/>
          <w:w w:val="110"/>
          <w:sz w:val="26"/>
        </w:rPr>
        <w:t>persone</w:t>
      </w:r>
      <w:r>
        <w:rPr>
          <w:spacing w:val="28"/>
          <w:w w:val="110"/>
          <w:sz w:val="26"/>
        </w:rPr>
        <w:t> </w:t>
      </w:r>
      <w:r>
        <w:rPr>
          <w:spacing w:val="-11"/>
          <w:w w:val="110"/>
          <w:sz w:val="26"/>
        </w:rPr>
        <w:t>fisiche</w:t>
      </w:r>
      <w:r>
        <w:rPr>
          <w:spacing w:val="30"/>
          <w:w w:val="110"/>
          <w:sz w:val="26"/>
        </w:rPr>
        <w:t> </w:t>
      </w:r>
      <w:r>
        <w:rPr>
          <w:spacing w:val="-6"/>
          <w:w w:val="110"/>
          <w:sz w:val="26"/>
        </w:rPr>
        <w:t>(a</w:t>
      </w:r>
      <w:r>
        <w:rPr>
          <w:spacing w:val="24"/>
          <w:w w:val="110"/>
          <w:sz w:val="26"/>
        </w:rPr>
        <w:t> </w:t>
      </w:r>
      <w:r>
        <w:rPr>
          <w:spacing w:val="-12"/>
          <w:w w:val="110"/>
          <w:sz w:val="26"/>
        </w:rPr>
        <w:t>tal</w:t>
      </w:r>
      <w:r>
        <w:rPr>
          <w:spacing w:val="28"/>
          <w:w w:val="110"/>
          <w:sz w:val="26"/>
        </w:rPr>
        <w:t> </w:t>
      </w:r>
      <w:r>
        <w:rPr>
          <w:spacing w:val="-11"/>
          <w:w w:val="110"/>
          <w:sz w:val="26"/>
        </w:rPr>
        <w:t>fine,</w:t>
      </w:r>
      <w:r>
        <w:rPr>
          <w:spacing w:val="40"/>
          <w:w w:val="110"/>
          <w:sz w:val="26"/>
        </w:rPr>
        <w:t> </w:t>
      </w:r>
      <w:r>
        <w:rPr>
          <w:spacing w:val="-11"/>
          <w:w w:val="110"/>
          <w:sz w:val="26"/>
        </w:rPr>
        <w:t>oltre</w:t>
      </w:r>
      <w:r>
        <w:rPr>
          <w:spacing w:val="28"/>
          <w:w w:val="110"/>
          <w:sz w:val="26"/>
        </w:rPr>
        <w:t> </w:t>
      </w:r>
      <w:r>
        <w:rPr>
          <w:spacing w:val="-14"/>
          <w:w w:val="110"/>
          <w:sz w:val="26"/>
        </w:rPr>
        <w:t>alla</w:t>
      </w:r>
      <w:r>
        <w:rPr>
          <w:spacing w:val="24"/>
          <w:w w:val="110"/>
          <w:sz w:val="26"/>
        </w:rPr>
        <w:t> </w:t>
      </w:r>
      <w:r>
        <w:rPr>
          <w:spacing w:val="-15"/>
          <w:w w:val="110"/>
          <w:sz w:val="26"/>
        </w:rPr>
        <w:t>presente</w:t>
      </w:r>
      <w:r>
        <w:rPr>
          <w:spacing w:val="30"/>
          <w:w w:val="110"/>
          <w:sz w:val="26"/>
        </w:rPr>
        <w:t> </w:t>
      </w:r>
      <w:r>
        <w:rPr>
          <w:spacing w:val="-17"/>
          <w:w w:val="110"/>
          <w:sz w:val="26"/>
        </w:rPr>
        <w:t>dichiarazione,</w:t>
      </w:r>
      <w:r>
        <w:rPr>
          <w:spacing w:val="36"/>
          <w:w w:val="110"/>
          <w:sz w:val="26"/>
        </w:rPr>
        <w:t> </w:t>
      </w:r>
      <w:r>
        <w:rPr>
          <w:spacing w:val="-12"/>
          <w:w w:val="110"/>
          <w:sz w:val="26"/>
        </w:rPr>
        <w:t>riferita</w:t>
      </w:r>
      <w:r>
        <w:rPr>
          <w:spacing w:val="20"/>
          <w:w w:val="110"/>
          <w:sz w:val="26"/>
        </w:rPr>
        <w:t> </w:t>
      </w:r>
      <w:r>
        <w:rPr>
          <w:spacing w:val="-12"/>
          <w:w w:val="110"/>
          <w:sz w:val="26"/>
        </w:rPr>
        <w:t>al</w:t>
      </w:r>
      <w:r>
        <w:rPr>
          <w:spacing w:val="-61"/>
          <w:w w:val="110"/>
          <w:sz w:val="26"/>
        </w:rPr>
        <w:t> </w:t>
      </w:r>
      <w:r>
        <w:rPr>
          <w:spacing w:val="-17"/>
          <w:w w:val="105"/>
          <w:sz w:val="26"/>
        </w:rPr>
        <w:t>rappresentato,</w:t>
      </w:r>
      <w:r>
        <w:rPr>
          <w:spacing w:val="11"/>
          <w:w w:val="105"/>
          <w:sz w:val="26"/>
        </w:rPr>
        <w:t> </w:t>
      </w:r>
      <w:r>
        <w:rPr>
          <w:spacing w:val="-9"/>
          <w:w w:val="105"/>
          <w:sz w:val="26"/>
        </w:rPr>
        <w:t>si</w:t>
      </w:r>
      <w:r>
        <w:rPr>
          <w:spacing w:val="-2"/>
          <w:w w:val="105"/>
          <w:sz w:val="26"/>
        </w:rPr>
        <w:t> </w:t>
      </w:r>
      <w:r>
        <w:rPr>
          <w:spacing w:val="-17"/>
          <w:w w:val="105"/>
          <w:sz w:val="26"/>
        </w:rPr>
        <w:t>allega</w:t>
      </w:r>
      <w:r>
        <w:rPr>
          <w:spacing w:val="-12"/>
          <w:w w:val="105"/>
          <w:sz w:val="26"/>
        </w:rPr>
        <w:t> </w:t>
      </w:r>
      <w:r>
        <w:rPr>
          <w:spacing w:val="-14"/>
          <w:w w:val="105"/>
          <w:sz w:val="26"/>
        </w:rPr>
        <w:t>alla</w:t>
      </w:r>
      <w:r>
        <w:rPr>
          <w:spacing w:val="-12"/>
          <w:w w:val="105"/>
          <w:sz w:val="26"/>
        </w:rPr>
        <w:t> </w:t>
      </w:r>
      <w:r>
        <w:rPr>
          <w:spacing w:val="-15"/>
          <w:w w:val="105"/>
          <w:sz w:val="26"/>
        </w:rPr>
        <w:t>presente</w:t>
      </w:r>
      <w:r>
        <w:rPr>
          <w:spacing w:val="-3"/>
          <w:w w:val="105"/>
          <w:sz w:val="26"/>
        </w:rPr>
        <w:t> </w:t>
      </w:r>
      <w:r>
        <w:rPr>
          <w:spacing w:val="-8"/>
          <w:w w:val="105"/>
          <w:sz w:val="26"/>
        </w:rPr>
        <w:t>la</w:t>
      </w:r>
      <w:r>
        <w:rPr>
          <w:spacing w:val="-11"/>
          <w:w w:val="105"/>
          <w:sz w:val="26"/>
        </w:rPr>
        <w:t> </w:t>
      </w:r>
      <w:r>
        <w:rPr>
          <w:spacing w:val="-15"/>
          <w:w w:val="105"/>
          <w:sz w:val="26"/>
        </w:rPr>
        <w:t>procura</w:t>
      </w:r>
      <w:r>
        <w:rPr>
          <w:spacing w:val="-10"/>
          <w:w w:val="105"/>
          <w:sz w:val="26"/>
        </w:rPr>
        <w:t> </w:t>
      </w:r>
      <w:r>
        <w:rPr>
          <w:spacing w:val="-15"/>
          <w:w w:val="105"/>
          <w:sz w:val="26"/>
        </w:rPr>
        <w:t>speciale</w:t>
      </w:r>
      <w:r>
        <w:rPr>
          <w:spacing w:val="-3"/>
          <w:w w:val="105"/>
          <w:sz w:val="26"/>
        </w:rPr>
        <w:t> </w:t>
      </w:r>
      <w:r>
        <w:rPr>
          <w:spacing w:val="-17"/>
          <w:w w:val="105"/>
          <w:sz w:val="26"/>
        </w:rPr>
        <w:t>originale</w:t>
      </w:r>
      <w:r>
        <w:rPr>
          <w:spacing w:val="-3"/>
          <w:w w:val="105"/>
          <w:sz w:val="26"/>
        </w:rPr>
        <w:t> </w:t>
      </w:r>
      <w:r>
        <w:rPr>
          <w:spacing w:val="-5"/>
          <w:w w:val="105"/>
          <w:sz w:val="26"/>
        </w:rPr>
        <w:t>con</w:t>
      </w:r>
      <w:r>
        <w:rPr>
          <w:spacing w:val="-6"/>
          <w:w w:val="105"/>
          <w:sz w:val="26"/>
        </w:rPr>
        <w:t> </w:t>
      </w:r>
      <w:r>
        <w:rPr>
          <w:spacing w:val="-13"/>
          <w:w w:val="105"/>
          <w:sz w:val="26"/>
        </w:rPr>
        <w:t>firma</w:t>
      </w:r>
      <w:r>
        <w:rPr>
          <w:spacing w:val="-12"/>
          <w:w w:val="105"/>
          <w:sz w:val="26"/>
        </w:rPr>
        <w:t> </w:t>
      </w:r>
      <w:r>
        <w:rPr>
          <w:spacing w:val="-16"/>
          <w:w w:val="105"/>
          <w:sz w:val="26"/>
        </w:rPr>
        <w:t>autenticata);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317" w:lineRule="exact" w:before="0" w:after="0"/>
        <w:ind w:left="943" w:right="0" w:hanging="361"/>
        <w:jc w:val="left"/>
        <w:rPr>
          <w:sz w:val="26"/>
        </w:rPr>
      </w:pPr>
      <w:r>
        <w:rPr>
          <w:spacing w:val="-8"/>
          <w:w w:val="120"/>
          <w:sz w:val="26"/>
        </w:rPr>
        <w:t>conto</w:t>
      </w:r>
      <w:r>
        <w:rPr>
          <w:spacing w:val="-4"/>
          <w:w w:val="120"/>
          <w:sz w:val="26"/>
        </w:rPr>
        <w:t> </w:t>
      </w:r>
      <w:r>
        <w:rPr>
          <w:spacing w:val="-8"/>
          <w:w w:val="120"/>
          <w:sz w:val="26"/>
        </w:rPr>
        <w:t>di</w:t>
      </w:r>
      <w:r>
        <w:rPr>
          <w:spacing w:val="53"/>
          <w:w w:val="120"/>
          <w:sz w:val="26"/>
        </w:rPr>
        <w:t> </w:t>
      </w:r>
      <w:r>
        <w:rPr>
          <w:spacing w:val="-8"/>
          <w:w w:val="120"/>
          <w:sz w:val="26"/>
        </w:rPr>
        <w:t>Ditta</w:t>
      </w:r>
      <w:r>
        <w:rPr>
          <w:spacing w:val="49"/>
          <w:w w:val="120"/>
          <w:sz w:val="26"/>
        </w:rPr>
        <w:t> </w:t>
      </w:r>
      <w:r>
        <w:rPr>
          <w:spacing w:val="-8"/>
          <w:w w:val="120"/>
          <w:sz w:val="26"/>
        </w:rPr>
        <w:t>Individuale</w:t>
      </w:r>
      <w:r>
        <w:rPr>
          <w:spacing w:val="52"/>
          <w:w w:val="120"/>
          <w:sz w:val="26"/>
        </w:rPr>
        <w:t> </w:t>
      </w:r>
      <w:r>
        <w:rPr>
          <w:spacing w:val="-8"/>
          <w:w w:val="125"/>
          <w:sz w:val="26"/>
        </w:rPr>
        <w:t>/</w:t>
      </w:r>
      <w:r>
        <w:rPr>
          <w:spacing w:val="42"/>
          <w:w w:val="125"/>
          <w:sz w:val="26"/>
        </w:rPr>
        <w:t> </w:t>
      </w:r>
      <w:r>
        <w:rPr>
          <w:spacing w:val="-8"/>
          <w:w w:val="120"/>
          <w:sz w:val="26"/>
        </w:rPr>
        <w:t>Società</w:t>
      </w:r>
      <w:r>
        <w:rPr>
          <w:spacing w:val="49"/>
          <w:w w:val="120"/>
          <w:sz w:val="26"/>
        </w:rPr>
        <w:t> </w:t>
      </w:r>
      <w:r>
        <w:rPr>
          <w:spacing w:val="-8"/>
          <w:w w:val="125"/>
          <w:sz w:val="26"/>
        </w:rPr>
        <w:t>/</w:t>
      </w:r>
      <w:r>
        <w:rPr>
          <w:spacing w:val="41"/>
          <w:w w:val="125"/>
          <w:sz w:val="26"/>
        </w:rPr>
        <w:t> </w:t>
      </w:r>
      <w:r>
        <w:rPr>
          <w:spacing w:val="-8"/>
          <w:w w:val="120"/>
          <w:sz w:val="26"/>
        </w:rPr>
        <w:t>Ente</w:t>
      </w:r>
      <w:r>
        <w:rPr>
          <w:spacing w:val="54"/>
          <w:w w:val="120"/>
          <w:sz w:val="26"/>
        </w:rPr>
        <w:t> </w:t>
      </w:r>
      <w:r>
        <w:rPr>
          <w:spacing w:val="-8"/>
          <w:w w:val="125"/>
          <w:sz w:val="26"/>
        </w:rPr>
        <w:t>/</w:t>
      </w:r>
      <w:r>
        <w:rPr>
          <w:spacing w:val="43"/>
          <w:w w:val="125"/>
          <w:sz w:val="26"/>
        </w:rPr>
        <w:t> </w:t>
      </w:r>
      <w:r>
        <w:rPr>
          <w:spacing w:val="-8"/>
          <w:w w:val="120"/>
          <w:sz w:val="26"/>
        </w:rPr>
        <w:t>Associazione</w:t>
      </w:r>
      <w:r>
        <w:rPr>
          <w:spacing w:val="52"/>
          <w:w w:val="120"/>
          <w:sz w:val="26"/>
        </w:rPr>
        <w:t> </w:t>
      </w:r>
      <w:r>
        <w:rPr>
          <w:spacing w:val="-7"/>
          <w:w w:val="125"/>
          <w:sz w:val="26"/>
        </w:rPr>
        <w:t>/</w:t>
      </w:r>
      <w:r>
        <w:rPr>
          <w:spacing w:val="43"/>
          <w:w w:val="125"/>
          <w:sz w:val="26"/>
        </w:rPr>
        <w:t> </w:t>
      </w:r>
      <w:r>
        <w:rPr>
          <w:spacing w:val="-7"/>
          <w:w w:val="120"/>
          <w:sz w:val="26"/>
        </w:rPr>
        <w:t>Fondazione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92.160072pt;margin-top:14.734984pt;width:188.4pt;height:.1pt;mso-position-horizontal-relative:page;mso-position-vertical-relative:paragraph;z-index:-15728640;mso-wrap-distance-left:0;mso-wrap-distance-right:0" coordorigin="1843,295" coordsize="3768,0" path="m1843,295l2880,295m2882,295l3660,295m3662,295l4181,295m4183,295l5220,295m5222,295l5611,295e" filled="false" stroked="true" strokeweight=".648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867" w:val="left" w:leader="none"/>
          <w:tab w:pos="5788" w:val="left" w:leader="none"/>
        </w:tabs>
        <w:spacing w:before="26"/>
        <w:ind w:left="583"/>
        <w:jc w:val="both"/>
      </w:pPr>
      <w:r>
        <w:rPr>
          <w:spacing w:val="-4"/>
        </w:rPr>
        <w:t>con</w:t>
      </w:r>
      <w:r>
        <w:rPr>
          <w:spacing w:val="-13"/>
        </w:rPr>
        <w:t> </w:t>
      </w:r>
      <w:r>
        <w:rPr>
          <w:spacing w:val="-4"/>
        </w:rPr>
        <w:t>sede</w:t>
      </w:r>
      <w:r>
        <w:rPr>
          <w:spacing w:val="-11"/>
        </w:rPr>
        <w:t> </w:t>
      </w:r>
      <w:r>
        <w:rPr>
          <w:spacing w:val="-3"/>
        </w:rPr>
        <w:t>a</w:t>
      </w:r>
      <w:r>
        <w:rPr>
          <w:spacing w:val="-3"/>
          <w:u w:val="single"/>
        </w:rPr>
        <w:tab/>
      </w:r>
      <w:r>
        <w:rPr>
          <w:w w:val="105"/>
        </w:rPr>
        <w:t>_</w:t>
      </w:r>
      <w:r>
        <w:rPr>
          <w:w w:val="11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418" w:val="left" w:leader="none"/>
          <w:tab w:pos="6321" w:val="left" w:leader="none"/>
          <w:tab w:pos="7936" w:val="left" w:leader="none"/>
        </w:tabs>
        <w:spacing w:line="254" w:lineRule="auto" w:before="19"/>
        <w:ind w:left="583" w:right="2041"/>
        <w:jc w:val="both"/>
      </w:pPr>
      <w:r>
        <w:rPr>
          <w:spacing w:val="-12"/>
          <w:w w:val="115"/>
        </w:rPr>
        <w:t>in</w:t>
      </w:r>
      <w:r>
        <w:rPr>
          <w:spacing w:val="-20"/>
          <w:w w:val="115"/>
        </w:rPr>
        <w:t> </w:t>
      </w:r>
      <w:r>
        <w:rPr>
          <w:spacing w:val="-12"/>
          <w:w w:val="115"/>
        </w:rPr>
        <w:t>Via/C.so/P.zza_</w:t>
      </w:r>
      <w:r>
        <w:rPr>
          <w:spacing w:val="-12"/>
          <w:w w:val="115"/>
          <w:u w:val="single"/>
        </w:rPr>
        <w:tab/>
        <w:tab/>
      </w:r>
      <w:r>
        <w:rPr>
          <w:spacing w:val="-6"/>
          <w:w w:val="105"/>
        </w:rPr>
        <w:t>_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n.</w:t>
      </w:r>
      <w:r>
        <w:rPr>
          <w:w w:val="11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15"/>
        </w:rPr>
        <w:t>  C.F./P.IVA</w:t>
      </w:r>
      <w:r>
        <w:rPr>
          <w:spacing w:val="-21"/>
        </w:rPr>
        <w:t> </w:t>
      </w:r>
      <w:r>
        <w:rPr>
          <w:w w:val="11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330" w:val="left" w:leader="none"/>
        </w:tabs>
        <w:spacing w:line="317" w:lineRule="exact"/>
        <w:ind w:left="583"/>
        <w:jc w:val="both"/>
      </w:pPr>
      <w:r>
        <w:rPr>
          <w:spacing w:val="-13"/>
          <w:w w:val="110"/>
        </w:rPr>
        <w:t>in</w:t>
      </w:r>
      <w:r>
        <w:rPr>
          <w:spacing w:val="-19"/>
          <w:w w:val="110"/>
        </w:rPr>
        <w:t> </w:t>
      </w:r>
      <w:r>
        <w:rPr>
          <w:spacing w:val="-13"/>
          <w:w w:val="110"/>
        </w:rPr>
        <w:t>qualità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di</w:t>
      </w:r>
      <w:r>
        <w:rPr>
          <w:spacing w:val="-12"/>
          <w:w w:val="110"/>
          <w:u w:val="single"/>
        </w:rPr>
        <w:tab/>
      </w:r>
      <w:r>
        <w:rPr>
          <w:w w:val="115"/>
        </w:rPr>
        <w:t>_</w:t>
      </w:r>
    </w:p>
    <w:p>
      <w:pPr>
        <w:pStyle w:val="BodyText"/>
        <w:spacing w:line="254" w:lineRule="auto" w:before="18"/>
        <w:ind w:left="583" w:right="117"/>
        <w:jc w:val="both"/>
      </w:pPr>
      <w:r>
        <w:rPr>
          <w:spacing w:val="-18"/>
          <w:w w:val="105"/>
        </w:rPr>
        <w:t>munito</w:t>
      </w:r>
      <w:r>
        <w:rPr>
          <w:w w:val="105"/>
        </w:rPr>
        <w:t> </w:t>
      </w:r>
      <w:r>
        <w:rPr>
          <w:spacing w:val="-16"/>
          <w:w w:val="105"/>
        </w:rPr>
        <w:t>dei</w:t>
      </w:r>
      <w:r>
        <w:rPr>
          <w:w w:val="105"/>
        </w:rPr>
        <w:t> </w:t>
      </w:r>
      <w:r>
        <w:rPr>
          <w:spacing w:val="-13"/>
          <w:w w:val="105"/>
        </w:rPr>
        <w:t>prescritti</w:t>
      </w:r>
      <w:r>
        <w:rPr>
          <w:w w:val="105"/>
        </w:rPr>
        <w:t> </w:t>
      </w:r>
      <w:r>
        <w:rPr>
          <w:spacing w:val="-13"/>
          <w:w w:val="105"/>
        </w:rPr>
        <w:t>poteri</w:t>
      </w:r>
      <w:r>
        <w:rPr>
          <w:w w:val="105"/>
        </w:rPr>
        <w:t> </w:t>
      </w:r>
      <w:r>
        <w:rPr>
          <w:spacing w:val="-15"/>
          <w:w w:val="105"/>
        </w:rPr>
        <w:t>di</w:t>
      </w:r>
      <w:r>
        <w:rPr>
          <w:w w:val="105"/>
        </w:rPr>
        <w:t> </w:t>
      </w:r>
      <w:r>
        <w:rPr>
          <w:spacing w:val="-18"/>
          <w:w w:val="105"/>
        </w:rPr>
        <w:t>rappresentanza</w:t>
      </w:r>
      <w:r>
        <w:rPr>
          <w:w w:val="105"/>
        </w:rPr>
        <w:t> </w:t>
      </w:r>
      <w:r>
        <w:rPr>
          <w:spacing w:val="-6"/>
          <w:w w:val="105"/>
        </w:rPr>
        <w:t>(a</w:t>
      </w:r>
      <w:r>
        <w:rPr>
          <w:w w:val="105"/>
        </w:rPr>
        <w:t> </w:t>
      </w:r>
      <w:r>
        <w:rPr>
          <w:spacing w:val="-12"/>
          <w:w w:val="105"/>
        </w:rPr>
        <w:t>tal</w:t>
      </w:r>
      <w:r>
        <w:rPr>
          <w:w w:val="105"/>
        </w:rPr>
        <w:t> </w:t>
      </w:r>
      <w:r>
        <w:rPr>
          <w:spacing w:val="-10"/>
          <w:w w:val="105"/>
        </w:rPr>
        <w:t>fine</w:t>
      </w:r>
      <w:r>
        <w:rPr>
          <w:w w:val="105"/>
        </w:rPr>
        <w:t> </w:t>
      </w:r>
      <w:r>
        <w:rPr>
          <w:spacing w:val="-9"/>
          <w:w w:val="105"/>
        </w:rPr>
        <w:t>si</w:t>
      </w:r>
      <w:r>
        <w:rPr>
          <w:w w:val="105"/>
        </w:rPr>
        <w:t> </w:t>
      </w:r>
      <w:r>
        <w:rPr>
          <w:spacing w:val="-18"/>
          <w:w w:val="105"/>
        </w:rPr>
        <w:t>allegano</w:t>
      </w:r>
      <w:r>
        <w:rPr>
          <w:w w:val="105"/>
        </w:rPr>
        <w:t> </w:t>
      </w:r>
      <w:r>
        <w:rPr>
          <w:spacing w:val="-14"/>
          <w:w w:val="105"/>
        </w:rPr>
        <w:t>alla</w:t>
      </w:r>
      <w:r>
        <w:rPr>
          <w:w w:val="105"/>
        </w:rPr>
        <w:t> </w:t>
      </w:r>
      <w:r>
        <w:rPr>
          <w:spacing w:val="-15"/>
          <w:w w:val="105"/>
        </w:rPr>
        <w:t>presente</w:t>
      </w:r>
      <w:r>
        <w:rPr>
          <w:w w:val="105"/>
        </w:rPr>
        <w:t> i </w:t>
      </w:r>
      <w:r>
        <w:rPr>
          <w:spacing w:val="-17"/>
          <w:w w:val="105"/>
        </w:rPr>
        <w:t>documenti</w:t>
      </w:r>
      <w:r>
        <w:rPr>
          <w:spacing w:val="1"/>
          <w:w w:val="105"/>
        </w:rPr>
        <w:t> </w:t>
      </w:r>
      <w:r>
        <w:rPr>
          <w:spacing w:val="-9"/>
          <w:w w:val="105"/>
        </w:rPr>
        <w:t>comprovanti la rappresentanza legale, nonché la volontà del rappresentato </w:t>
      </w:r>
      <w:r>
        <w:rPr>
          <w:spacing w:val="-8"/>
          <w:w w:val="105"/>
        </w:rPr>
        <w:t>di partecipare</w:t>
      </w:r>
      <w:r>
        <w:rPr>
          <w:spacing w:val="-7"/>
          <w:w w:val="105"/>
        </w:rPr>
        <w:t> </w:t>
      </w:r>
      <w:r>
        <w:rPr>
          <w:spacing w:val="-14"/>
          <w:w w:val="105"/>
        </w:rPr>
        <w:t>alla</w:t>
      </w:r>
      <w:r>
        <w:rPr>
          <w:w w:val="105"/>
        </w:rPr>
        <w:t> </w:t>
      </w:r>
      <w:r>
        <w:rPr>
          <w:spacing w:val="-18"/>
          <w:w w:val="105"/>
        </w:rPr>
        <w:t>gara</w:t>
      </w:r>
      <w:r>
        <w:rPr>
          <w:w w:val="105"/>
        </w:rPr>
        <w:t> </w:t>
      </w:r>
      <w:r>
        <w:rPr>
          <w:spacing w:val="-14"/>
          <w:w w:val="105"/>
        </w:rPr>
        <w:t>per</w:t>
      </w:r>
      <w:r>
        <w:rPr>
          <w:w w:val="105"/>
        </w:rPr>
        <w:t> </w:t>
      </w:r>
      <w:r>
        <w:rPr>
          <w:spacing w:val="-18"/>
          <w:w w:val="105"/>
        </w:rPr>
        <w:t>l’assegnazione</w:t>
      </w:r>
      <w:r>
        <w:rPr>
          <w:w w:val="105"/>
        </w:rPr>
        <w:t> </w:t>
      </w:r>
      <w:r>
        <w:rPr>
          <w:spacing w:val="-8"/>
          <w:w w:val="105"/>
        </w:rPr>
        <w:t>in</w:t>
      </w:r>
      <w:r>
        <w:rPr>
          <w:w w:val="105"/>
        </w:rPr>
        <w:t> </w:t>
      </w:r>
      <w:r>
        <w:rPr>
          <w:spacing w:val="-13"/>
          <w:w w:val="105"/>
        </w:rPr>
        <w:t>concessione</w:t>
      </w:r>
      <w:r>
        <w:rPr>
          <w:w w:val="105"/>
        </w:rPr>
        <w:t> </w:t>
      </w:r>
      <w:r>
        <w:rPr>
          <w:spacing w:val="-16"/>
          <w:w w:val="105"/>
        </w:rPr>
        <w:t>del</w:t>
      </w:r>
      <w:r>
        <w:rPr>
          <w:w w:val="105"/>
        </w:rPr>
        <w:t> </w:t>
      </w:r>
      <w:r>
        <w:rPr>
          <w:spacing w:val="-13"/>
          <w:w w:val="105"/>
        </w:rPr>
        <w:t>bene;</w:t>
      </w:r>
      <w:r>
        <w:rPr>
          <w:w w:val="105"/>
        </w:rPr>
        <w:t> </w:t>
      </w:r>
      <w:r>
        <w:rPr>
          <w:spacing w:val="-14"/>
          <w:w w:val="105"/>
        </w:rPr>
        <w:t>per</w:t>
      </w:r>
      <w:r>
        <w:rPr>
          <w:w w:val="105"/>
        </w:rPr>
        <w:t> </w:t>
      </w:r>
      <w:r>
        <w:rPr>
          <w:spacing w:val="-8"/>
          <w:w w:val="105"/>
        </w:rPr>
        <w:t>le</w:t>
      </w:r>
      <w:r>
        <w:rPr>
          <w:w w:val="105"/>
        </w:rPr>
        <w:t> </w:t>
      </w:r>
      <w:r>
        <w:rPr>
          <w:spacing w:val="-13"/>
          <w:w w:val="105"/>
        </w:rPr>
        <w:t>ditte</w:t>
      </w:r>
      <w:r>
        <w:rPr>
          <w:w w:val="105"/>
        </w:rPr>
        <w:t> </w:t>
      </w:r>
      <w:r>
        <w:rPr>
          <w:spacing w:val="-19"/>
          <w:w w:val="105"/>
        </w:rPr>
        <w:t>individuali/società</w:t>
      </w:r>
      <w:r>
        <w:rPr>
          <w:w w:val="105"/>
        </w:rPr>
        <w:t> </w:t>
      </w:r>
      <w:r>
        <w:rPr>
          <w:spacing w:val="-9"/>
          <w:w w:val="105"/>
        </w:rPr>
        <w:t>si</w:t>
      </w:r>
      <w:r>
        <w:rPr>
          <w:w w:val="105"/>
        </w:rPr>
        <w:t> </w:t>
      </w:r>
      <w:r>
        <w:rPr>
          <w:spacing w:val="-18"/>
          <w:w w:val="105"/>
        </w:rPr>
        <w:t>allega,</w:t>
      </w:r>
      <w:r>
        <w:rPr>
          <w:spacing w:val="1"/>
          <w:w w:val="105"/>
        </w:rPr>
        <w:t> </w:t>
      </w:r>
      <w:r>
        <w:rPr>
          <w:w w:val="110"/>
        </w:rPr>
        <w:t>altresì,</w:t>
      </w:r>
      <w:r>
        <w:rPr>
          <w:spacing w:val="-11"/>
          <w:w w:val="110"/>
        </w:rPr>
        <w:t> </w:t>
      </w:r>
      <w:r>
        <w:rPr>
          <w:w w:val="110"/>
        </w:rPr>
        <w:t>copia</w:t>
      </w:r>
      <w:r>
        <w:rPr>
          <w:spacing w:val="-24"/>
          <w:w w:val="110"/>
        </w:rPr>
        <w:t> </w:t>
      </w:r>
      <w:r>
        <w:rPr>
          <w:w w:val="110"/>
        </w:rPr>
        <w:t>della</w:t>
      </w:r>
      <w:r>
        <w:rPr>
          <w:spacing w:val="-26"/>
          <w:w w:val="110"/>
        </w:rPr>
        <w:t> </w:t>
      </w:r>
      <w:r>
        <w:rPr>
          <w:w w:val="110"/>
        </w:rPr>
        <w:t>C.C.I.A.A.);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24" w:val="left" w:leader="none"/>
          <w:tab w:pos="725" w:val="left" w:leader="none"/>
          <w:tab w:pos="1238" w:val="left" w:leader="none"/>
          <w:tab w:pos="2738" w:val="left" w:leader="none"/>
          <w:tab w:pos="3705" w:val="left" w:leader="none"/>
          <w:tab w:pos="4876" w:val="left" w:leader="none"/>
          <w:tab w:pos="5299" w:val="left" w:leader="none"/>
          <w:tab w:pos="5889" w:val="left" w:leader="none"/>
          <w:tab w:pos="7190" w:val="left" w:leader="none"/>
          <w:tab w:pos="7970" w:val="left" w:leader="none"/>
          <w:tab w:pos="8320" w:val="left" w:leader="none"/>
          <w:tab w:pos="8719" w:val="left" w:leader="none"/>
          <w:tab w:pos="9549" w:val="left" w:leader="none"/>
        </w:tabs>
        <w:spacing w:line="254" w:lineRule="auto" w:before="1" w:after="0"/>
        <w:ind w:left="129" w:right="112" w:firstLine="0"/>
        <w:jc w:val="left"/>
        <w:rPr>
          <w:sz w:val="26"/>
        </w:rPr>
      </w:pPr>
      <w:r>
        <w:rPr>
          <w:spacing w:val="-15"/>
          <w:w w:val="105"/>
          <w:sz w:val="26"/>
        </w:rPr>
        <w:t>di</w:t>
      </w:r>
      <w:r>
        <w:rPr>
          <w:spacing w:val="27"/>
          <w:w w:val="105"/>
          <w:sz w:val="26"/>
        </w:rPr>
        <w:t> </w:t>
      </w:r>
      <w:r>
        <w:rPr>
          <w:spacing w:val="-14"/>
          <w:w w:val="105"/>
          <w:sz w:val="26"/>
        </w:rPr>
        <w:t>essere</w:t>
      </w:r>
      <w:r>
        <w:rPr>
          <w:spacing w:val="27"/>
          <w:w w:val="105"/>
          <w:sz w:val="26"/>
        </w:rPr>
        <w:t> </w:t>
      </w:r>
      <w:r>
        <w:rPr>
          <w:spacing w:val="-14"/>
          <w:w w:val="105"/>
          <w:sz w:val="26"/>
        </w:rPr>
        <w:t>edotto/i</w:t>
      </w:r>
      <w:r>
        <w:rPr>
          <w:spacing w:val="27"/>
          <w:w w:val="105"/>
          <w:sz w:val="26"/>
        </w:rPr>
        <w:t> </w:t>
      </w:r>
      <w:r>
        <w:rPr>
          <w:w w:val="105"/>
          <w:sz w:val="26"/>
        </w:rPr>
        <w:t>e</w:t>
      </w:r>
      <w:r>
        <w:rPr>
          <w:spacing w:val="31"/>
          <w:w w:val="105"/>
          <w:sz w:val="26"/>
        </w:rPr>
        <w:t> </w:t>
      </w:r>
      <w:r>
        <w:rPr>
          <w:spacing w:val="-15"/>
          <w:w w:val="105"/>
          <w:sz w:val="26"/>
        </w:rPr>
        <w:t>di</w:t>
      </w:r>
      <w:r>
        <w:rPr>
          <w:spacing w:val="28"/>
          <w:w w:val="105"/>
          <w:sz w:val="26"/>
        </w:rPr>
        <w:t> </w:t>
      </w:r>
      <w:r>
        <w:rPr>
          <w:spacing w:val="-13"/>
          <w:w w:val="105"/>
          <w:sz w:val="26"/>
        </w:rPr>
        <w:t>accettare</w:t>
      </w:r>
      <w:r>
        <w:rPr>
          <w:spacing w:val="26"/>
          <w:w w:val="105"/>
          <w:sz w:val="26"/>
        </w:rPr>
        <w:t> </w:t>
      </w:r>
      <w:r>
        <w:rPr>
          <w:spacing w:val="-17"/>
          <w:w w:val="105"/>
          <w:sz w:val="26"/>
        </w:rPr>
        <w:t>integralmente</w:t>
      </w:r>
      <w:r>
        <w:rPr>
          <w:spacing w:val="27"/>
          <w:w w:val="105"/>
          <w:sz w:val="26"/>
        </w:rPr>
        <w:t> </w:t>
      </w:r>
      <w:r>
        <w:rPr>
          <w:spacing w:val="-7"/>
          <w:w w:val="105"/>
          <w:sz w:val="26"/>
        </w:rPr>
        <w:t>le</w:t>
      </w:r>
      <w:r>
        <w:rPr>
          <w:spacing w:val="26"/>
          <w:w w:val="105"/>
          <w:sz w:val="26"/>
        </w:rPr>
        <w:t> </w:t>
      </w:r>
      <w:r>
        <w:rPr>
          <w:spacing w:val="-15"/>
          <w:w w:val="105"/>
          <w:sz w:val="26"/>
        </w:rPr>
        <w:t>condizioni</w:t>
      </w:r>
      <w:r>
        <w:rPr>
          <w:spacing w:val="28"/>
          <w:w w:val="105"/>
          <w:sz w:val="26"/>
        </w:rPr>
        <w:t> </w:t>
      </w:r>
      <w:r>
        <w:rPr>
          <w:spacing w:val="-15"/>
          <w:w w:val="105"/>
          <w:sz w:val="26"/>
        </w:rPr>
        <w:t>di</w:t>
      </w:r>
      <w:r>
        <w:rPr>
          <w:spacing w:val="28"/>
          <w:w w:val="105"/>
          <w:sz w:val="26"/>
        </w:rPr>
        <w:t> </w:t>
      </w:r>
      <w:r>
        <w:rPr>
          <w:spacing w:val="-13"/>
          <w:w w:val="105"/>
          <w:sz w:val="26"/>
        </w:rPr>
        <w:t>cui</w:t>
      </w:r>
      <w:r>
        <w:rPr>
          <w:spacing w:val="28"/>
          <w:w w:val="105"/>
          <w:sz w:val="26"/>
        </w:rPr>
        <w:t> </w:t>
      </w:r>
      <w:r>
        <w:rPr>
          <w:spacing w:val="-18"/>
          <w:w w:val="105"/>
          <w:sz w:val="26"/>
        </w:rPr>
        <w:t>all’avviso</w:t>
      </w:r>
      <w:r>
        <w:rPr>
          <w:spacing w:val="36"/>
          <w:w w:val="105"/>
          <w:sz w:val="26"/>
        </w:rPr>
        <w:t> </w:t>
      </w:r>
      <w:r>
        <w:rPr>
          <w:spacing w:val="-15"/>
          <w:w w:val="105"/>
          <w:sz w:val="26"/>
        </w:rPr>
        <w:t>di</w:t>
      </w:r>
      <w:r>
        <w:rPr>
          <w:spacing w:val="28"/>
          <w:w w:val="105"/>
          <w:sz w:val="26"/>
        </w:rPr>
        <w:t> </w:t>
      </w:r>
      <w:r>
        <w:rPr>
          <w:spacing w:val="-19"/>
          <w:w w:val="105"/>
          <w:sz w:val="26"/>
        </w:rPr>
        <w:t>indagine</w:t>
      </w:r>
      <w:r>
        <w:rPr>
          <w:spacing w:val="26"/>
          <w:w w:val="105"/>
          <w:sz w:val="26"/>
        </w:rPr>
        <w:t> </w:t>
      </w:r>
      <w:r>
        <w:rPr>
          <w:spacing w:val="-15"/>
          <w:w w:val="105"/>
          <w:sz w:val="26"/>
        </w:rPr>
        <w:t>di</w:t>
      </w:r>
      <w:r>
        <w:rPr>
          <w:spacing w:val="1"/>
          <w:w w:val="105"/>
          <w:sz w:val="26"/>
        </w:rPr>
        <w:t> </w:t>
      </w:r>
      <w:r>
        <w:rPr>
          <w:spacing w:val="-7"/>
          <w:w w:val="110"/>
          <w:sz w:val="26"/>
        </w:rPr>
        <w:t>mercato</w:t>
        <w:tab/>
      </w:r>
      <w:r>
        <w:rPr>
          <w:spacing w:val="-8"/>
          <w:w w:val="110"/>
          <w:sz w:val="26"/>
        </w:rPr>
        <w:t>immobiliare</w:t>
        <w:tab/>
      </w:r>
      <w:r>
        <w:rPr>
          <w:spacing w:val="-2"/>
          <w:w w:val="110"/>
          <w:sz w:val="26"/>
        </w:rPr>
        <w:t>prot.n.</w:t>
      </w:r>
      <w:r>
        <w:rPr>
          <w:spacing w:val="-2"/>
          <w:sz w:val="26"/>
        </w:rPr>
        <w:tab/>
      </w:r>
      <w:r>
        <w:rPr>
          <w:spacing w:val="-2"/>
          <w:w w:val="110"/>
          <w:sz w:val="26"/>
          <w:u w:val="single"/>
        </w:rPr>
        <w:t> </w:t>
      </w:r>
      <w:r>
        <w:rPr>
          <w:spacing w:val="-2"/>
          <w:sz w:val="26"/>
          <w:u w:val="single"/>
        </w:rPr>
        <w:tab/>
      </w:r>
      <w:r>
        <w:rPr>
          <w:w w:val="110"/>
          <w:sz w:val="26"/>
        </w:rPr>
        <w:t>_</w:t>
        <w:tab/>
        <w:t>del</w:t>
      </w:r>
      <w:r>
        <w:rPr>
          <w:sz w:val="26"/>
        </w:rPr>
        <w:tab/>
      </w:r>
      <w:r>
        <w:rPr>
          <w:w w:val="11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w w:val="110"/>
          <w:sz w:val="26"/>
        </w:rPr>
        <w:t>_</w:t>
      </w:r>
      <w:r>
        <w:rPr>
          <w:w w:val="110"/>
          <w:sz w:val="26"/>
          <w:u w:val="single"/>
        </w:rPr>
        <w:tab/>
      </w:r>
      <w:r>
        <w:rPr>
          <w:w w:val="110"/>
          <w:sz w:val="26"/>
        </w:rPr>
        <w:t>,</w:t>
        <w:tab/>
        <w:t>a</w:t>
        <w:tab/>
        <w:t>firma</w:t>
        <w:tab/>
      </w:r>
      <w:r>
        <w:rPr>
          <w:spacing w:val="-16"/>
          <w:w w:val="110"/>
          <w:sz w:val="26"/>
        </w:rPr>
        <w:t>del</w:t>
      </w:r>
    </w:p>
    <w:p>
      <w:pPr>
        <w:pStyle w:val="BodyText"/>
        <w:tabs>
          <w:tab w:pos="3508" w:val="left" w:leader="none"/>
        </w:tabs>
        <w:spacing w:before="1"/>
        <w:ind w:left="129"/>
      </w:pPr>
      <w:r>
        <w:rPr>
          <w:w w:val="110"/>
          <w:u w:val="single"/>
        </w:rPr>
        <w:t> </w:t>
      </w:r>
      <w:r>
        <w:rPr>
          <w:u w:val="single"/>
        </w:rPr>
        <w:tab/>
      </w:r>
      <w:r>
        <w:rPr/>
        <w:t>_;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24" w:val="left" w:leader="none"/>
          <w:tab w:pos="725" w:val="left" w:leader="none"/>
          <w:tab w:pos="4902" w:val="left" w:leader="none"/>
        </w:tabs>
        <w:spacing w:line="254" w:lineRule="auto" w:before="0" w:after="0"/>
        <w:ind w:left="129" w:right="114" w:firstLine="0"/>
        <w:jc w:val="left"/>
        <w:rPr>
          <w:sz w:val="26"/>
        </w:rPr>
      </w:pPr>
      <w:r>
        <w:rPr>
          <w:spacing w:val="-15"/>
          <w:w w:val="105"/>
          <w:sz w:val="26"/>
        </w:rPr>
        <w:t>di</w:t>
      </w:r>
      <w:r>
        <w:rPr>
          <w:spacing w:val="26"/>
          <w:w w:val="105"/>
          <w:sz w:val="26"/>
        </w:rPr>
        <w:t> </w:t>
      </w:r>
      <w:r>
        <w:rPr>
          <w:spacing w:val="-15"/>
          <w:w w:val="105"/>
          <w:sz w:val="26"/>
        </w:rPr>
        <w:t>proporre,</w:t>
      </w:r>
      <w:r>
        <w:rPr>
          <w:spacing w:val="39"/>
          <w:w w:val="105"/>
          <w:sz w:val="26"/>
        </w:rPr>
        <w:t> </w:t>
      </w:r>
      <w:r>
        <w:rPr>
          <w:spacing w:val="-13"/>
          <w:w w:val="105"/>
          <w:sz w:val="26"/>
        </w:rPr>
        <w:t>per</w:t>
      </w:r>
      <w:r>
        <w:rPr>
          <w:spacing w:val="27"/>
          <w:w w:val="105"/>
          <w:sz w:val="26"/>
        </w:rPr>
        <w:t> </w:t>
      </w:r>
      <w:r>
        <w:rPr>
          <w:spacing w:val="-8"/>
          <w:w w:val="105"/>
          <w:sz w:val="26"/>
        </w:rPr>
        <w:t>le</w:t>
      </w:r>
      <w:r>
        <w:rPr>
          <w:spacing w:val="25"/>
          <w:w w:val="105"/>
          <w:sz w:val="26"/>
        </w:rPr>
        <w:t> </w:t>
      </w:r>
      <w:r>
        <w:rPr>
          <w:spacing w:val="-13"/>
          <w:w w:val="105"/>
          <w:sz w:val="26"/>
        </w:rPr>
        <w:t>finalità</w:t>
      </w:r>
      <w:r>
        <w:rPr>
          <w:spacing w:val="15"/>
          <w:w w:val="105"/>
          <w:sz w:val="26"/>
        </w:rPr>
        <w:t> </w:t>
      </w:r>
      <w:r>
        <w:rPr>
          <w:spacing w:val="-19"/>
          <w:w w:val="105"/>
          <w:sz w:val="26"/>
        </w:rPr>
        <w:t>dell’avviso</w:t>
      </w:r>
      <w:r>
        <w:rPr>
          <w:spacing w:val="36"/>
          <w:w w:val="105"/>
          <w:sz w:val="26"/>
        </w:rPr>
        <w:t> </w:t>
      </w:r>
      <w:r>
        <w:rPr>
          <w:spacing w:val="-15"/>
          <w:w w:val="105"/>
          <w:sz w:val="26"/>
        </w:rPr>
        <w:t>di</w:t>
      </w:r>
      <w:r>
        <w:rPr>
          <w:spacing w:val="31"/>
          <w:w w:val="105"/>
          <w:sz w:val="26"/>
        </w:rPr>
        <w:t> </w:t>
      </w:r>
      <w:r>
        <w:rPr>
          <w:spacing w:val="-19"/>
          <w:w w:val="105"/>
          <w:sz w:val="26"/>
        </w:rPr>
        <w:t>indagine</w:t>
      </w:r>
      <w:r>
        <w:rPr>
          <w:spacing w:val="26"/>
          <w:w w:val="105"/>
          <w:sz w:val="26"/>
        </w:rPr>
        <w:t> </w:t>
      </w:r>
      <w:r>
        <w:rPr>
          <w:spacing w:val="-15"/>
          <w:w w:val="105"/>
          <w:sz w:val="26"/>
        </w:rPr>
        <w:t>di</w:t>
      </w:r>
      <w:r>
        <w:rPr>
          <w:spacing w:val="26"/>
          <w:w w:val="105"/>
          <w:sz w:val="26"/>
        </w:rPr>
        <w:t> </w:t>
      </w:r>
      <w:r>
        <w:rPr>
          <w:spacing w:val="-13"/>
          <w:w w:val="105"/>
          <w:sz w:val="26"/>
        </w:rPr>
        <w:t>cui</w:t>
      </w:r>
      <w:r>
        <w:rPr>
          <w:spacing w:val="27"/>
          <w:w w:val="105"/>
          <w:sz w:val="26"/>
        </w:rPr>
        <w:t> </w:t>
      </w:r>
      <w:r>
        <w:rPr>
          <w:spacing w:val="-14"/>
          <w:w w:val="105"/>
          <w:sz w:val="26"/>
        </w:rPr>
        <w:t>alla</w:t>
      </w:r>
      <w:r>
        <w:rPr>
          <w:spacing w:val="18"/>
          <w:w w:val="105"/>
          <w:sz w:val="26"/>
        </w:rPr>
        <w:t> </w:t>
      </w:r>
      <w:r>
        <w:rPr>
          <w:spacing w:val="-16"/>
          <w:w w:val="105"/>
          <w:sz w:val="26"/>
        </w:rPr>
        <w:t>precedente</w:t>
      </w:r>
      <w:r>
        <w:rPr>
          <w:spacing w:val="30"/>
          <w:w w:val="105"/>
          <w:sz w:val="26"/>
        </w:rPr>
        <w:t> </w:t>
      </w:r>
      <w:r>
        <w:rPr>
          <w:spacing w:val="-11"/>
          <w:w w:val="105"/>
          <w:sz w:val="26"/>
        </w:rPr>
        <w:t>lett.</w:t>
      </w:r>
      <w:r>
        <w:rPr>
          <w:spacing w:val="43"/>
          <w:w w:val="105"/>
          <w:sz w:val="26"/>
        </w:rPr>
        <w:t> </w:t>
      </w:r>
      <w:r>
        <w:rPr>
          <w:spacing w:val="-8"/>
          <w:w w:val="105"/>
          <w:sz w:val="26"/>
        </w:rPr>
        <w:t>b),</w:t>
      </w:r>
      <w:r>
        <w:rPr>
          <w:spacing w:val="39"/>
          <w:w w:val="105"/>
          <w:sz w:val="26"/>
        </w:rPr>
        <w:t> </w:t>
      </w:r>
      <w:r>
        <w:rPr>
          <w:spacing w:val="-16"/>
          <w:w w:val="105"/>
          <w:sz w:val="26"/>
        </w:rPr>
        <w:t>l’immobile</w:t>
      </w:r>
      <w:r>
        <w:rPr>
          <w:spacing w:val="1"/>
          <w:w w:val="105"/>
          <w:sz w:val="26"/>
        </w:rPr>
        <w:t> </w:t>
      </w:r>
      <w:r>
        <w:rPr>
          <w:w w:val="110"/>
          <w:sz w:val="26"/>
        </w:rPr>
        <w:t>sito</w:t>
      </w:r>
      <w:r>
        <w:rPr>
          <w:spacing w:val="59"/>
          <w:w w:val="110"/>
          <w:sz w:val="26"/>
        </w:rPr>
        <w:t> </w:t>
      </w:r>
      <w:r>
        <w:rPr>
          <w:w w:val="110"/>
          <w:sz w:val="26"/>
        </w:rPr>
        <w:t>in</w:t>
      </w:r>
      <w:r>
        <w:rPr>
          <w:spacing w:val="-13"/>
          <w:sz w:val="26"/>
        </w:rPr>
        <w:t> </w:t>
      </w:r>
      <w:r>
        <w:rPr>
          <w:w w:val="110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spacing w:after="0" w:line="254" w:lineRule="auto"/>
        <w:jc w:val="left"/>
        <w:rPr>
          <w:sz w:val="26"/>
        </w:rPr>
        <w:sectPr>
          <w:type w:val="continuous"/>
          <w:pgSz w:w="11900" w:h="16840"/>
          <w:pgMar w:top="80" w:bottom="1180" w:left="1260" w:right="660"/>
        </w:sectPr>
      </w:pPr>
    </w:p>
    <w:p>
      <w:pPr>
        <w:pStyle w:val="BodyText"/>
        <w:tabs>
          <w:tab w:pos="4953" w:val="left" w:leader="none"/>
        </w:tabs>
        <w:spacing w:line="317" w:lineRule="exact"/>
        <w:ind w:left="129"/>
      </w:pPr>
      <w:r>
        <w:rPr/>
        <w:pict>
          <v:group style="position:absolute;margin-left:4.5pt;margin-top:4.5pt;width:586pt;height:18.150pt;mso-position-horizontal-relative:page;mso-position-vertical-relative:page;z-index:-15788032" coordorigin="90,90" coordsize="11720,363">
            <v:rect style="position:absolute;left:100;top:100;width:11700;height:320" filled="false" stroked="true" strokeweight="1pt" strokecolor="#ff0000">
              <v:stroke dashstyle="solid"/>
            </v:rect>
            <v:shape style="position:absolute;left:90;top:90;width:11720;height:363" type="#_x0000_t202" filled="false" stroked="false">
              <v:textbox inset="0,0,0,0">
                <w:txbxContent>
                  <w:p>
                    <w:pPr>
                      <w:spacing w:before="90"/>
                      <w:ind w:left="1447" w:right="1446" w:firstLine="0"/>
                      <w:jc w:val="center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color w:val="FF0000"/>
                        <w:sz w:val="24"/>
                      </w:rPr>
                      <w:t>Allegato a ADM.DGDR0097.REGISTRO INTERNO.0002378.22-07-2022-R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1"/>
          <w:w w:val="115"/>
        </w:rPr>
        <w:t>Via/C.so/P.zza</w:t>
      </w:r>
      <w:r>
        <w:rPr>
          <w:spacing w:val="-24"/>
          <w:w w:val="115"/>
        </w:rPr>
        <w:t> </w:t>
      </w:r>
      <w:r>
        <w:rPr>
          <w:spacing w:val="-10"/>
          <w:w w:val="115"/>
        </w:rPr>
        <w:t>_</w:t>
      </w:r>
      <w:r>
        <w:rPr>
          <w:w w:val="11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254" w:val="left" w:leader="none"/>
          <w:tab w:pos="6643" w:val="left" w:leader="none"/>
        </w:tabs>
        <w:spacing w:before="18"/>
        <w:ind w:left="129"/>
      </w:pPr>
      <w:r>
        <w:rPr>
          <w:spacing w:val="-10"/>
          <w:w w:val="110"/>
        </w:rPr>
        <w:t>identificato</w:t>
      </w:r>
      <w:r>
        <w:rPr>
          <w:spacing w:val="-9"/>
          <w:w w:val="110"/>
        </w:rPr>
        <w:t> al</w:t>
      </w:r>
      <w:r>
        <w:rPr>
          <w:spacing w:val="-14"/>
          <w:w w:val="110"/>
        </w:rPr>
        <w:t> </w:t>
      </w:r>
      <w:r>
        <w:rPr>
          <w:spacing w:val="-9"/>
          <w:w w:val="110"/>
        </w:rPr>
        <w:t>NCEU</w:t>
      </w:r>
      <w:r>
        <w:rPr>
          <w:spacing w:val="-16"/>
          <w:w w:val="110"/>
        </w:rPr>
        <w:t> </w:t>
      </w:r>
      <w:r>
        <w:rPr>
          <w:spacing w:val="-9"/>
          <w:w w:val="110"/>
        </w:rPr>
        <w:t>al</w:t>
      </w:r>
      <w:r>
        <w:rPr>
          <w:spacing w:val="-11"/>
          <w:w w:val="110"/>
        </w:rPr>
        <w:t> </w:t>
      </w:r>
      <w:r>
        <w:rPr>
          <w:spacing w:val="-9"/>
          <w:w w:val="110"/>
        </w:rPr>
        <w:t>foglio</w:t>
      </w:r>
      <w:r>
        <w:rPr>
          <w:spacing w:val="-9"/>
          <w:w w:val="110"/>
          <w:u w:val="single"/>
        </w:rPr>
        <w:tab/>
      </w:r>
      <w:r>
        <w:rPr>
          <w:w w:val="110"/>
        </w:rPr>
        <w:t>mapp.</w:t>
      </w:r>
      <w:r>
        <w:rPr>
          <w:w w:val="110"/>
          <w:u w:val="single"/>
        </w:rPr>
        <w:tab/>
      </w:r>
      <w:r>
        <w:rPr>
          <w:w w:val="110"/>
        </w:rPr>
        <w:t>;</w:t>
      </w:r>
    </w:p>
    <w:p>
      <w:pPr>
        <w:pStyle w:val="BodyText"/>
        <w:tabs>
          <w:tab w:pos="962" w:val="left" w:leader="none"/>
        </w:tabs>
        <w:spacing w:line="317" w:lineRule="exact"/>
        <w:ind w:left="129"/>
      </w:pPr>
      <w:r>
        <w:rPr/>
        <w:br w:type="column"/>
      </w:r>
      <w:r>
        <w:rPr>
          <w:w w:val="105"/>
        </w:rPr>
        <w:t>n.</w:t>
      </w:r>
      <w:r>
        <w:rPr>
          <w:spacing w:val="-2"/>
        </w:rPr>
        <w:t> </w:t>
      </w:r>
      <w:r>
        <w:rPr>
          <w:w w:val="110"/>
          <w:u w:val="single"/>
        </w:rPr>
        <w:t> </w:t>
      </w:r>
      <w:r>
        <w:rPr>
          <w:u w:val="single"/>
        </w:rPr>
        <w:tab/>
      </w:r>
    </w:p>
    <w:p>
      <w:pPr>
        <w:spacing w:after="0" w:line="317" w:lineRule="exact"/>
        <w:sectPr>
          <w:type w:val="continuous"/>
          <w:pgSz w:w="11900" w:h="16840"/>
          <w:pgMar w:top="80" w:bottom="1180" w:left="1260" w:right="660"/>
          <w:cols w:num="2" w:equalWidth="0">
            <w:col w:w="6749" w:space="747"/>
            <w:col w:w="2484"/>
          </w:cols>
        </w:sectPr>
      </w:pPr>
    </w:p>
    <w:p>
      <w:pPr>
        <w:pStyle w:val="ListParagraph"/>
        <w:numPr>
          <w:ilvl w:val="0"/>
          <w:numId w:val="3"/>
        </w:numPr>
        <w:tabs>
          <w:tab w:pos="724" w:val="left" w:leader="none"/>
          <w:tab w:pos="725" w:val="left" w:leader="none"/>
        </w:tabs>
        <w:spacing w:line="254" w:lineRule="auto" w:before="23" w:after="0"/>
        <w:ind w:left="129" w:right="112" w:firstLine="0"/>
        <w:jc w:val="left"/>
        <w:rPr>
          <w:sz w:val="26"/>
        </w:rPr>
      </w:pPr>
      <w:r>
        <w:rPr>
          <w:spacing w:val="-15"/>
          <w:w w:val="110"/>
          <w:sz w:val="26"/>
        </w:rPr>
        <w:t>di</w:t>
      </w:r>
      <w:r>
        <w:rPr>
          <w:spacing w:val="1"/>
          <w:w w:val="110"/>
          <w:sz w:val="26"/>
        </w:rPr>
        <w:t> </w:t>
      </w:r>
      <w:r>
        <w:rPr>
          <w:spacing w:val="-14"/>
          <w:w w:val="110"/>
          <w:sz w:val="26"/>
        </w:rPr>
        <w:t>essere</w:t>
      </w:r>
      <w:r>
        <w:rPr>
          <w:spacing w:val="1"/>
          <w:w w:val="110"/>
          <w:sz w:val="26"/>
        </w:rPr>
        <w:t> </w:t>
      </w:r>
      <w:r>
        <w:rPr>
          <w:spacing w:val="-16"/>
          <w:w w:val="110"/>
          <w:sz w:val="26"/>
        </w:rPr>
        <w:t>proprietario</w:t>
      </w:r>
      <w:r>
        <w:rPr>
          <w:spacing w:val="1"/>
          <w:w w:val="110"/>
          <w:sz w:val="26"/>
        </w:rPr>
        <w:t> </w:t>
      </w:r>
      <w:r>
        <w:rPr>
          <w:spacing w:val="-18"/>
          <w:w w:val="110"/>
          <w:sz w:val="26"/>
        </w:rPr>
        <w:t>dell’immobile</w:t>
      </w:r>
      <w:r>
        <w:rPr>
          <w:spacing w:val="1"/>
          <w:w w:val="110"/>
          <w:sz w:val="26"/>
        </w:rPr>
        <w:t> </w:t>
      </w:r>
      <w:r>
        <w:rPr>
          <w:spacing w:val="-14"/>
          <w:w w:val="110"/>
          <w:sz w:val="26"/>
        </w:rPr>
        <w:t>proposto</w:t>
      </w:r>
      <w:r>
        <w:rPr>
          <w:spacing w:val="1"/>
          <w:w w:val="110"/>
          <w:sz w:val="26"/>
        </w:rPr>
        <w:t> </w:t>
      </w:r>
      <w:r>
        <w:rPr>
          <w:spacing w:val="-14"/>
          <w:w w:val="110"/>
          <w:sz w:val="26"/>
        </w:rPr>
        <w:t>alla</w:t>
      </w:r>
      <w:r>
        <w:rPr>
          <w:spacing w:val="1"/>
          <w:w w:val="110"/>
          <w:sz w:val="26"/>
        </w:rPr>
        <w:t> </w:t>
      </w:r>
      <w:r>
        <w:rPr>
          <w:spacing w:val="-16"/>
          <w:w w:val="110"/>
          <w:sz w:val="26"/>
        </w:rPr>
        <w:t>precedente</w:t>
      </w:r>
      <w:r>
        <w:rPr>
          <w:spacing w:val="1"/>
          <w:w w:val="110"/>
          <w:sz w:val="26"/>
        </w:rPr>
        <w:t> </w:t>
      </w:r>
      <w:r>
        <w:rPr>
          <w:spacing w:val="-13"/>
          <w:w w:val="110"/>
          <w:sz w:val="26"/>
        </w:rPr>
        <w:t>lettera</w:t>
      </w:r>
      <w:r>
        <w:rPr>
          <w:spacing w:val="1"/>
          <w:w w:val="110"/>
          <w:sz w:val="26"/>
        </w:rPr>
        <w:t> </w:t>
      </w:r>
      <w:r>
        <w:rPr>
          <w:spacing w:val="-4"/>
          <w:w w:val="110"/>
          <w:sz w:val="26"/>
        </w:rPr>
        <w:t>c)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o</w:t>
      </w:r>
      <w:r>
        <w:rPr>
          <w:spacing w:val="1"/>
          <w:w w:val="110"/>
          <w:sz w:val="26"/>
        </w:rPr>
        <w:t> </w:t>
      </w:r>
      <w:r>
        <w:rPr>
          <w:spacing w:val="-15"/>
          <w:w w:val="110"/>
          <w:sz w:val="26"/>
        </w:rPr>
        <w:t>di</w:t>
      </w:r>
      <w:r>
        <w:rPr>
          <w:spacing w:val="1"/>
          <w:w w:val="110"/>
          <w:sz w:val="26"/>
        </w:rPr>
        <w:t> </w:t>
      </w:r>
      <w:r>
        <w:rPr>
          <w:spacing w:val="-17"/>
          <w:w w:val="110"/>
          <w:sz w:val="26"/>
        </w:rPr>
        <w:t>avere</w:t>
      </w:r>
      <w:r>
        <w:rPr>
          <w:spacing w:val="-62"/>
          <w:w w:val="110"/>
          <w:sz w:val="26"/>
        </w:rPr>
        <w:t> </w:t>
      </w:r>
      <w:r>
        <w:rPr>
          <w:spacing w:val="-18"/>
          <w:w w:val="105"/>
          <w:sz w:val="26"/>
        </w:rPr>
        <w:t>comunque</w:t>
      </w:r>
      <w:r>
        <w:rPr>
          <w:spacing w:val="-7"/>
          <w:w w:val="105"/>
          <w:sz w:val="26"/>
        </w:rPr>
        <w:t> </w:t>
      </w:r>
      <w:r>
        <w:rPr>
          <w:spacing w:val="-8"/>
          <w:w w:val="105"/>
          <w:sz w:val="26"/>
        </w:rPr>
        <w:t>la</w:t>
      </w:r>
      <w:r>
        <w:rPr>
          <w:spacing w:val="-15"/>
          <w:w w:val="105"/>
          <w:sz w:val="26"/>
        </w:rPr>
        <w:t> </w:t>
      </w:r>
      <w:r>
        <w:rPr>
          <w:spacing w:val="-16"/>
          <w:w w:val="105"/>
          <w:sz w:val="26"/>
        </w:rPr>
        <w:t>disponibilità,</w:t>
      </w:r>
      <w:r>
        <w:rPr>
          <w:spacing w:val="3"/>
          <w:w w:val="105"/>
          <w:sz w:val="26"/>
        </w:rPr>
        <w:t> </w:t>
      </w:r>
      <w:r>
        <w:rPr>
          <w:spacing w:val="-18"/>
          <w:w w:val="105"/>
          <w:sz w:val="26"/>
        </w:rPr>
        <w:t>giuridica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e</w:t>
      </w:r>
      <w:r>
        <w:rPr>
          <w:spacing w:val="-4"/>
          <w:w w:val="105"/>
          <w:sz w:val="26"/>
        </w:rPr>
        <w:t> </w:t>
      </w:r>
      <w:r>
        <w:rPr>
          <w:spacing w:val="-17"/>
          <w:w w:val="105"/>
          <w:sz w:val="26"/>
        </w:rPr>
        <w:t>materiale,</w:t>
      </w:r>
      <w:r>
        <w:rPr>
          <w:spacing w:val="4"/>
          <w:w w:val="105"/>
          <w:sz w:val="26"/>
        </w:rPr>
        <w:t> </w:t>
      </w:r>
      <w:r>
        <w:rPr>
          <w:spacing w:val="-14"/>
          <w:w w:val="105"/>
          <w:sz w:val="26"/>
        </w:rPr>
        <w:t>per</w:t>
      </w:r>
      <w:r>
        <w:rPr>
          <w:spacing w:val="-6"/>
          <w:w w:val="105"/>
          <w:sz w:val="26"/>
        </w:rPr>
        <w:t> </w:t>
      </w:r>
      <w:r>
        <w:rPr>
          <w:spacing w:val="-14"/>
          <w:w w:val="105"/>
          <w:sz w:val="26"/>
        </w:rPr>
        <w:t>concedere</w:t>
      </w:r>
      <w:r>
        <w:rPr>
          <w:spacing w:val="-7"/>
          <w:w w:val="105"/>
          <w:sz w:val="26"/>
        </w:rPr>
        <w:t> </w:t>
      </w:r>
      <w:r>
        <w:rPr>
          <w:spacing w:val="-8"/>
          <w:w w:val="105"/>
          <w:sz w:val="26"/>
        </w:rPr>
        <w:t>in</w:t>
      </w:r>
      <w:r>
        <w:rPr>
          <w:spacing w:val="-9"/>
          <w:w w:val="105"/>
          <w:sz w:val="26"/>
        </w:rPr>
        <w:t> </w:t>
      </w:r>
      <w:r>
        <w:rPr>
          <w:spacing w:val="-14"/>
          <w:w w:val="105"/>
          <w:sz w:val="26"/>
        </w:rPr>
        <w:t>locazione</w:t>
      </w:r>
      <w:r>
        <w:rPr>
          <w:spacing w:val="-7"/>
          <w:w w:val="105"/>
          <w:sz w:val="26"/>
        </w:rPr>
        <w:t> </w:t>
      </w:r>
      <w:r>
        <w:rPr>
          <w:spacing w:val="-8"/>
          <w:w w:val="105"/>
          <w:sz w:val="26"/>
        </w:rPr>
        <w:t>il</w:t>
      </w:r>
      <w:r>
        <w:rPr>
          <w:spacing w:val="-6"/>
          <w:w w:val="105"/>
          <w:sz w:val="26"/>
        </w:rPr>
        <w:t> </w:t>
      </w:r>
      <w:r>
        <w:rPr>
          <w:spacing w:val="-13"/>
          <w:w w:val="105"/>
          <w:sz w:val="26"/>
        </w:rPr>
        <w:t>bene;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724" w:val="left" w:leader="none"/>
          <w:tab w:pos="725" w:val="left" w:leader="none"/>
        </w:tabs>
        <w:spacing w:line="254" w:lineRule="auto" w:before="0" w:after="0"/>
        <w:ind w:left="129" w:right="1014" w:firstLine="0"/>
        <w:jc w:val="left"/>
        <w:rPr>
          <w:sz w:val="26"/>
        </w:rPr>
      </w:pPr>
      <w:r>
        <w:rPr>
          <w:spacing w:val="-9"/>
          <w:w w:val="110"/>
          <w:sz w:val="26"/>
        </w:rPr>
        <w:t>che</w:t>
      </w:r>
      <w:r>
        <w:rPr>
          <w:spacing w:val="-15"/>
          <w:w w:val="110"/>
          <w:sz w:val="26"/>
        </w:rPr>
        <w:t> </w:t>
      </w:r>
      <w:r>
        <w:rPr>
          <w:spacing w:val="-8"/>
          <w:w w:val="110"/>
          <w:sz w:val="26"/>
        </w:rPr>
        <w:t>la</w:t>
      </w:r>
      <w:r>
        <w:rPr>
          <w:spacing w:val="-22"/>
          <w:w w:val="110"/>
          <w:sz w:val="26"/>
        </w:rPr>
        <w:t> </w:t>
      </w:r>
      <w:r>
        <w:rPr>
          <w:spacing w:val="-17"/>
          <w:w w:val="110"/>
          <w:sz w:val="26"/>
        </w:rPr>
        <w:t>destinazione</w:t>
      </w:r>
      <w:r>
        <w:rPr>
          <w:spacing w:val="-15"/>
          <w:w w:val="110"/>
          <w:sz w:val="26"/>
        </w:rPr>
        <w:t> </w:t>
      </w:r>
      <w:r>
        <w:rPr>
          <w:spacing w:val="-16"/>
          <w:w w:val="110"/>
          <w:sz w:val="26"/>
        </w:rPr>
        <w:t>urbanistica</w:t>
      </w:r>
      <w:r>
        <w:rPr>
          <w:spacing w:val="-22"/>
          <w:w w:val="110"/>
          <w:sz w:val="26"/>
        </w:rPr>
        <w:t> </w:t>
      </w:r>
      <w:r>
        <w:rPr>
          <w:spacing w:val="-18"/>
          <w:w w:val="110"/>
          <w:sz w:val="26"/>
        </w:rPr>
        <w:t>dell’immobile/i</w:t>
      </w:r>
      <w:r>
        <w:rPr>
          <w:spacing w:val="-13"/>
          <w:w w:val="110"/>
          <w:sz w:val="26"/>
        </w:rPr>
        <w:t> </w:t>
      </w:r>
      <w:r>
        <w:rPr>
          <w:spacing w:val="-15"/>
          <w:w w:val="110"/>
          <w:sz w:val="26"/>
        </w:rPr>
        <w:t>proposto/i</w:t>
      </w:r>
      <w:r>
        <w:rPr>
          <w:spacing w:val="-14"/>
          <w:w w:val="110"/>
          <w:sz w:val="26"/>
        </w:rPr>
        <w:t> </w:t>
      </w:r>
      <w:r>
        <w:rPr>
          <w:w w:val="110"/>
          <w:sz w:val="26"/>
        </w:rPr>
        <w:t>è</w:t>
      </w:r>
      <w:r>
        <w:rPr>
          <w:spacing w:val="-14"/>
          <w:w w:val="110"/>
          <w:sz w:val="26"/>
        </w:rPr>
        <w:t> </w:t>
      </w:r>
      <w:r>
        <w:rPr>
          <w:spacing w:val="-15"/>
          <w:w w:val="110"/>
          <w:sz w:val="26"/>
        </w:rPr>
        <w:t>compatibile </w:t>
      </w:r>
      <w:r>
        <w:rPr>
          <w:spacing w:val="-6"/>
          <w:w w:val="110"/>
          <w:sz w:val="26"/>
        </w:rPr>
        <w:t>con</w:t>
      </w:r>
      <w:r>
        <w:rPr>
          <w:spacing w:val="-17"/>
          <w:w w:val="110"/>
          <w:sz w:val="26"/>
        </w:rPr>
        <w:t> </w:t>
      </w:r>
      <w:r>
        <w:rPr>
          <w:spacing w:val="-16"/>
          <w:w w:val="110"/>
          <w:sz w:val="26"/>
        </w:rPr>
        <w:t>l’uso</w:t>
      </w:r>
      <w:r>
        <w:rPr>
          <w:spacing w:val="-61"/>
          <w:w w:val="110"/>
          <w:sz w:val="26"/>
        </w:rPr>
        <w:t> </w:t>
      </w:r>
      <w:r>
        <w:rPr>
          <w:w w:val="105"/>
          <w:sz w:val="26"/>
        </w:rPr>
        <w:t>previsto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dal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presente</w:t>
      </w:r>
      <w:r>
        <w:rPr>
          <w:spacing w:val="-18"/>
          <w:w w:val="105"/>
          <w:sz w:val="26"/>
        </w:rPr>
        <w:t> </w:t>
      </w:r>
      <w:r>
        <w:rPr>
          <w:w w:val="105"/>
          <w:sz w:val="26"/>
        </w:rPr>
        <w:t>avviso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immobiliare;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724" w:val="left" w:leader="none"/>
          <w:tab w:pos="725" w:val="left" w:leader="none"/>
        </w:tabs>
        <w:spacing w:line="240" w:lineRule="auto" w:before="0" w:after="0"/>
        <w:ind w:left="724" w:right="0" w:hanging="596"/>
        <w:jc w:val="left"/>
        <w:rPr>
          <w:sz w:val="26"/>
        </w:rPr>
      </w:pPr>
      <w:r>
        <w:rPr>
          <w:spacing w:val="-9"/>
          <w:w w:val="105"/>
          <w:sz w:val="26"/>
        </w:rPr>
        <w:t>che</w:t>
      </w:r>
      <w:r>
        <w:rPr>
          <w:spacing w:val="14"/>
          <w:w w:val="105"/>
          <w:sz w:val="26"/>
        </w:rPr>
        <w:t> </w:t>
      </w:r>
      <w:r>
        <w:rPr>
          <w:spacing w:val="-12"/>
          <w:w w:val="105"/>
          <w:sz w:val="26"/>
        </w:rPr>
        <w:t>tutti</w:t>
      </w:r>
      <w:r>
        <w:rPr>
          <w:spacing w:val="20"/>
          <w:w w:val="105"/>
          <w:sz w:val="26"/>
        </w:rPr>
        <w:t> </w:t>
      </w:r>
      <w:r>
        <w:rPr>
          <w:spacing w:val="-15"/>
          <w:w w:val="105"/>
          <w:sz w:val="26"/>
        </w:rPr>
        <w:t>gli</w:t>
      </w:r>
      <w:r>
        <w:rPr>
          <w:spacing w:val="16"/>
          <w:w w:val="105"/>
          <w:sz w:val="26"/>
        </w:rPr>
        <w:t> </w:t>
      </w:r>
      <w:r>
        <w:rPr>
          <w:spacing w:val="-18"/>
          <w:w w:val="105"/>
          <w:sz w:val="26"/>
        </w:rPr>
        <w:t>impianti</w:t>
      </w:r>
      <w:r>
        <w:rPr>
          <w:spacing w:val="16"/>
          <w:w w:val="105"/>
          <w:sz w:val="26"/>
        </w:rPr>
        <w:t> </w:t>
      </w:r>
      <w:r>
        <w:rPr>
          <w:spacing w:val="-11"/>
          <w:w w:val="105"/>
          <w:sz w:val="26"/>
        </w:rPr>
        <w:t>sono</w:t>
      </w:r>
      <w:r>
        <w:rPr>
          <w:spacing w:val="25"/>
          <w:w w:val="105"/>
          <w:sz w:val="26"/>
        </w:rPr>
        <w:t> </w:t>
      </w:r>
      <w:r>
        <w:rPr>
          <w:spacing w:val="-16"/>
          <w:w w:val="105"/>
          <w:sz w:val="26"/>
        </w:rPr>
        <w:t>funzionali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e</w:t>
      </w:r>
      <w:r>
        <w:rPr>
          <w:spacing w:val="15"/>
          <w:w w:val="105"/>
          <w:sz w:val="26"/>
        </w:rPr>
        <w:t> </w:t>
      </w:r>
      <w:r>
        <w:rPr>
          <w:spacing w:val="-12"/>
          <w:w w:val="105"/>
          <w:sz w:val="26"/>
        </w:rPr>
        <w:t>conformi</w:t>
      </w:r>
      <w:r>
        <w:rPr>
          <w:spacing w:val="20"/>
          <w:w w:val="105"/>
          <w:sz w:val="26"/>
        </w:rPr>
        <w:t> </w:t>
      </w:r>
      <w:r>
        <w:rPr>
          <w:spacing w:val="-14"/>
          <w:w w:val="105"/>
          <w:sz w:val="26"/>
        </w:rPr>
        <w:t>alla</w:t>
      </w:r>
      <w:r>
        <w:rPr>
          <w:spacing w:val="3"/>
          <w:w w:val="105"/>
          <w:sz w:val="26"/>
        </w:rPr>
        <w:t> </w:t>
      </w:r>
      <w:r>
        <w:rPr>
          <w:spacing w:val="-17"/>
          <w:w w:val="105"/>
          <w:sz w:val="26"/>
        </w:rPr>
        <w:t>normativa</w:t>
      </w:r>
      <w:r>
        <w:rPr>
          <w:spacing w:val="3"/>
          <w:w w:val="105"/>
          <w:sz w:val="26"/>
        </w:rPr>
        <w:t> </w:t>
      </w:r>
      <w:r>
        <w:rPr>
          <w:spacing w:val="-17"/>
          <w:w w:val="105"/>
          <w:sz w:val="26"/>
        </w:rPr>
        <w:t>vigente;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24" w:val="left" w:leader="none"/>
          <w:tab w:pos="725" w:val="left" w:leader="none"/>
        </w:tabs>
        <w:spacing w:line="254" w:lineRule="auto" w:before="1" w:after="0"/>
        <w:ind w:left="129" w:right="117" w:firstLine="0"/>
        <w:jc w:val="left"/>
        <w:rPr>
          <w:sz w:val="26"/>
        </w:rPr>
      </w:pPr>
      <w:r>
        <w:rPr>
          <w:spacing w:val="-9"/>
          <w:w w:val="105"/>
          <w:sz w:val="26"/>
        </w:rPr>
        <w:t>che</w:t>
      </w:r>
      <w:r>
        <w:rPr>
          <w:spacing w:val="25"/>
          <w:w w:val="105"/>
          <w:sz w:val="26"/>
        </w:rPr>
        <w:t> </w:t>
      </w:r>
      <w:r>
        <w:rPr>
          <w:spacing w:val="-18"/>
          <w:w w:val="105"/>
          <w:sz w:val="26"/>
        </w:rPr>
        <w:t>l’immobile/i</w:t>
      </w:r>
      <w:r>
        <w:rPr>
          <w:spacing w:val="26"/>
          <w:w w:val="105"/>
          <w:sz w:val="26"/>
        </w:rPr>
        <w:t> </w:t>
      </w:r>
      <w:r>
        <w:rPr>
          <w:spacing w:val="-17"/>
          <w:w w:val="105"/>
          <w:sz w:val="26"/>
        </w:rPr>
        <w:t>rispetta/rispettano</w:t>
      </w:r>
      <w:r>
        <w:rPr>
          <w:spacing w:val="34"/>
          <w:w w:val="105"/>
          <w:sz w:val="26"/>
        </w:rPr>
        <w:t> </w:t>
      </w:r>
      <w:r>
        <w:rPr>
          <w:spacing w:val="-12"/>
          <w:w w:val="105"/>
          <w:sz w:val="26"/>
        </w:rPr>
        <w:t>tutte</w:t>
      </w:r>
      <w:r>
        <w:rPr>
          <w:spacing w:val="26"/>
          <w:w w:val="105"/>
          <w:sz w:val="26"/>
        </w:rPr>
        <w:t> </w:t>
      </w:r>
      <w:r>
        <w:rPr>
          <w:spacing w:val="-8"/>
          <w:w w:val="105"/>
          <w:sz w:val="26"/>
        </w:rPr>
        <w:t>le</w:t>
      </w:r>
      <w:r>
        <w:rPr>
          <w:spacing w:val="25"/>
          <w:w w:val="105"/>
          <w:sz w:val="26"/>
        </w:rPr>
        <w:t> </w:t>
      </w:r>
      <w:r>
        <w:rPr>
          <w:spacing w:val="-15"/>
          <w:w w:val="105"/>
          <w:sz w:val="26"/>
        </w:rPr>
        <w:t>norme</w:t>
      </w:r>
      <w:r>
        <w:rPr>
          <w:spacing w:val="26"/>
          <w:w w:val="105"/>
          <w:sz w:val="26"/>
        </w:rPr>
        <w:t> </w:t>
      </w:r>
      <w:r>
        <w:rPr>
          <w:spacing w:val="-17"/>
          <w:w w:val="105"/>
          <w:sz w:val="26"/>
        </w:rPr>
        <w:t>attualmente</w:t>
      </w:r>
      <w:r>
        <w:rPr>
          <w:spacing w:val="25"/>
          <w:w w:val="105"/>
          <w:sz w:val="26"/>
        </w:rPr>
        <w:t> </w:t>
      </w:r>
      <w:r>
        <w:rPr>
          <w:spacing w:val="-17"/>
          <w:w w:val="105"/>
          <w:sz w:val="26"/>
        </w:rPr>
        <w:t>vigenti</w:t>
      </w:r>
      <w:r>
        <w:rPr>
          <w:spacing w:val="26"/>
          <w:w w:val="105"/>
          <w:sz w:val="26"/>
        </w:rPr>
        <w:t> </w:t>
      </w:r>
      <w:r>
        <w:rPr>
          <w:spacing w:val="-7"/>
          <w:w w:val="105"/>
          <w:sz w:val="26"/>
        </w:rPr>
        <w:t>in</w:t>
      </w:r>
      <w:r>
        <w:rPr>
          <w:spacing w:val="21"/>
          <w:w w:val="105"/>
          <w:sz w:val="26"/>
        </w:rPr>
        <w:t> </w:t>
      </w:r>
      <w:r>
        <w:rPr>
          <w:spacing w:val="-16"/>
          <w:w w:val="105"/>
          <w:sz w:val="26"/>
        </w:rPr>
        <w:t>materia</w:t>
      </w:r>
      <w:r>
        <w:rPr>
          <w:spacing w:val="13"/>
          <w:w w:val="105"/>
          <w:sz w:val="26"/>
        </w:rPr>
        <w:t> </w:t>
      </w:r>
      <w:r>
        <w:rPr>
          <w:spacing w:val="-15"/>
          <w:w w:val="105"/>
          <w:sz w:val="26"/>
        </w:rPr>
        <w:t>di</w:t>
      </w:r>
      <w:r>
        <w:rPr>
          <w:spacing w:val="25"/>
          <w:w w:val="105"/>
          <w:sz w:val="26"/>
        </w:rPr>
        <w:t> </w:t>
      </w:r>
      <w:r>
        <w:rPr>
          <w:spacing w:val="-17"/>
          <w:w w:val="105"/>
          <w:sz w:val="26"/>
        </w:rPr>
        <w:t>igiene</w:t>
      </w:r>
      <w:r>
        <w:rPr>
          <w:spacing w:val="1"/>
          <w:w w:val="105"/>
          <w:sz w:val="26"/>
        </w:rPr>
        <w:t> </w:t>
      </w:r>
      <w:r>
        <w:rPr>
          <w:w w:val="110"/>
          <w:sz w:val="26"/>
        </w:rPr>
        <w:t>e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sicurezza;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725" w:val="left" w:leader="none"/>
        </w:tabs>
        <w:spacing w:line="254" w:lineRule="auto" w:before="0" w:after="0"/>
        <w:ind w:left="129" w:right="115" w:firstLine="0"/>
        <w:jc w:val="both"/>
        <w:rPr>
          <w:sz w:val="26"/>
        </w:rPr>
      </w:pPr>
      <w:r>
        <w:rPr>
          <w:spacing w:val="-9"/>
          <w:w w:val="105"/>
          <w:sz w:val="26"/>
        </w:rPr>
        <w:t>che</w:t>
      </w:r>
      <w:r>
        <w:rPr>
          <w:w w:val="105"/>
          <w:sz w:val="26"/>
        </w:rPr>
        <w:t> </w:t>
      </w:r>
      <w:r>
        <w:rPr>
          <w:spacing w:val="-17"/>
          <w:w w:val="105"/>
          <w:sz w:val="26"/>
        </w:rPr>
        <w:t>l’immobile/i</w:t>
      </w:r>
      <w:r>
        <w:rPr>
          <w:w w:val="105"/>
          <w:sz w:val="26"/>
        </w:rPr>
        <w:t> </w:t>
      </w:r>
      <w:r>
        <w:rPr>
          <w:spacing w:val="-15"/>
          <w:w w:val="105"/>
          <w:sz w:val="26"/>
        </w:rPr>
        <w:t>è/sono</w:t>
      </w:r>
      <w:r>
        <w:rPr>
          <w:w w:val="105"/>
          <w:sz w:val="26"/>
        </w:rPr>
        <w:t>  </w:t>
      </w:r>
      <w:r>
        <w:rPr>
          <w:spacing w:val="-8"/>
          <w:w w:val="105"/>
          <w:sz w:val="26"/>
        </w:rPr>
        <w:t>in</w:t>
      </w:r>
      <w:r>
        <w:rPr>
          <w:w w:val="105"/>
          <w:sz w:val="26"/>
        </w:rPr>
        <w:t> </w:t>
      </w:r>
      <w:r>
        <w:rPr>
          <w:spacing w:val="-15"/>
          <w:w w:val="105"/>
          <w:sz w:val="26"/>
        </w:rPr>
        <w:t>possesso</w:t>
      </w:r>
      <w:r>
        <w:rPr>
          <w:w w:val="105"/>
          <w:sz w:val="26"/>
        </w:rPr>
        <w:t>  </w:t>
      </w:r>
      <w:r>
        <w:rPr>
          <w:spacing w:val="-16"/>
          <w:w w:val="105"/>
          <w:sz w:val="26"/>
        </w:rPr>
        <w:t>del</w:t>
      </w:r>
      <w:r>
        <w:rPr>
          <w:w w:val="105"/>
          <w:sz w:val="26"/>
        </w:rPr>
        <w:t> </w:t>
      </w:r>
      <w:r>
        <w:rPr>
          <w:spacing w:val="-12"/>
          <w:w w:val="105"/>
          <w:sz w:val="26"/>
        </w:rPr>
        <w:t>certificato</w:t>
      </w:r>
      <w:r>
        <w:rPr>
          <w:w w:val="105"/>
          <w:sz w:val="26"/>
        </w:rPr>
        <w:t>  </w:t>
      </w:r>
      <w:r>
        <w:rPr>
          <w:spacing w:val="-15"/>
          <w:w w:val="105"/>
          <w:sz w:val="26"/>
        </w:rPr>
        <w:t>di</w:t>
      </w:r>
      <w:r>
        <w:rPr>
          <w:w w:val="105"/>
          <w:sz w:val="26"/>
        </w:rPr>
        <w:t> </w:t>
      </w:r>
      <w:r>
        <w:rPr>
          <w:spacing w:val="-16"/>
          <w:w w:val="105"/>
          <w:sz w:val="26"/>
        </w:rPr>
        <w:t>agibilità</w:t>
      </w:r>
      <w:r>
        <w:rPr>
          <w:w w:val="105"/>
          <w:sz w:val="26"/>
        </w:rPr>
        <w:t> </w:t>
      </w:r>
      <w:r>
        <w:rPr>
          <w:spacing w:val="-12"/>
          <w:w w:val="105"/>
          <w:sz w:val="26"/>
        </w:rPr>
        <w:t>ai</w:t>
      </w:r>
      <w:r>
        <w:rPr>
          <w:w w:val="105"/>
          <w:sz w:val="26"/>
        </w:rPr>
        <w:t> </w:t>
      </w:r>
      <w:r>
        <w:rPr>
          <w:spacing w:val="-14"/>
          <w:w w:val="105"/>
          <w:sz w:val="26"/>
        </w:rPr>
        <w:t>sensi</w:t>
      </w:r>
      <w:r>
        <w:rPr>
          <w:w w:val="105"/>
          <w:sz w:val="26"/>
        </w:rPr>
        <w:t> </w:t>
      </w:r>
      <w:r>
        <w:rPr>
          <w:spacing w:val="-19"/>
          <w:w w:val="105"/>
          <w:sz w:val="26"/>
        </w:rPr>
        <w:t>degli</w:t>
      </w:r>
      <w:r>
        <w:rPr>
          <w:w w:val="105"/>
          <w:sz w:val="26"/>
        </w:rPr>
        <w:t> </w:t>
      </w:r>
      <w:r>
        <w:rPr>
          <w:spacing w:val="-12"/>
          <w:w w:val="105"/>
          <w:sz w:val="26"/>
        </w:rPr>
        <w:t>artt.</w:t>
      </w:r>
      <w:r>
        <w:rPr>
          <w:w w:val="105"/>
          <w:sz w:val="26"/>
        </w:rPr>
        <w:t>  </w:t>
      </w:r>
      <w:r>
        <w:rPr>
          <w:spacing w:val="-4"/>
          <w:w w:val="105"/>
          <w:sz w:val="26"/>
        </w:rPr>
        <w:t>24</w:t>
      </w:r>
      <w:r>
        <w:rPr>
          <w:w w:val="105"/>
          <w:sz w:val="26"/>
        </w:rPr>
        <w:t>  e </w:t>
      </w:r>
      <w:r>
        <w:rPr>
          <w:spacing w:val="-4"/>
          <w:w w:val="105"/>
          <w:sz w:val="26"/>
        </w:rPr>
        <w:t>25</w:t>
      </w:r>
      <w:r>
        <w:rPr>
          <w:spacing w:val="1"/>
          <w:w w:val="105"/>
          <w:sz w:val="26"/>
        </w:rPr>
        <w:t> </w:t>
      </w:r>
      <w:r>
        <w:rPr>
          <w:spacing w:val="-16"/>
          <w:w w:val="105"/>
          <w:sz w:val="26"/>
        </w:rPr>
        <w:t>del</w:t>
      </w:r>
      <w:r>
        <w:rPr>
          <w:w w:val="105"/>
          <w:sz w:val="26"/>
        </w:rPr>
        <w:t> </w:t>
      </w:r>
      <w:r>
        <w:rPr>
          <w:spacing w:val="-7"/>
          <w:w w:val="105"/>
          <w:sz w:val="26"/>
        </w:rPr>
        <w:t>D.P.R.</w:t>
      </w:r>
      <w:r>
        <w:rPr>
          <w:w w:val="105"/>
          <w:sz w:val="26"/>
        </w:rPr>
        <w:t>  </w:t>
      </w:r>
      <w:r>
        <w:rPr>
          <w:spacing w:val="-11"/>
          <w:w w:val="105"/>
          <w:sz w:val="26"/>
        </w:rPr>
        <w:t>n.380/2001</w:t>
      </w:r>
      <w:r>
        <w:rPr>
          <w:w w:val="105"/>
          <w:sz w:val="26"/>
        </w:rPr>
        <w:t>  e </w:t>
      </w:r>
      <w:r>
        <w:rPr>
          <w:spacing w:val="-17"/>
          <w:w w:val="105"/>
          <w:sz w:val="26"/>
        </w:rPr>
        <w:t>ss.mm.</w:t>
      </w:r>
      <w:r>
        <w:rPr>
          <w:w w:val="105"/>
          <w:sz w:val="26"/>
        </w:rPr>
        <w:t>  e </w:t>
      </w:r>
      <w:r>
        <w:rPr>
          <w:spacing w:val="-19"/>
          <w:w w:val="105"/>
          <w:sz w:val="26"/>
        </w:rPr>
        <w:t>quindi</w:t>
      </w:r>
      <w:r>
        <w:rPr>
          <w:w w:val="105"/>
          <w:sz w:val="26"/>
        </w:rPr>
        <w:t> </w:t>
      </w:r>
      <w:r>
        <w:rPr>
          <w:spacing w:val="-12"/>
          <w:w w:val="105"/>
          <w:sz w:val="26"/>
        </w:rPr>
        <w:t>conforme</w:t>
      </w:r>
      <w:r>
        <w:rPr>
          <w:w w:val="105"/>
          <w:sz w:val="26"/>
        </w:rPr>
        <w:t> </w:t>
      </w:r>
      <w:r>
        <w:rPr>
          <w:spacing w:val="-14"/>
          <w:w w:val="105"/>
          <w:sz w:val="26"/>
        </w:rPr>
        <w:t>alle</w:t>
      </w:r>
      <w:r>
        <w:rPr>
          <w:w w:val="105"/>
          <w:sz w:val="26"/>
        </w:rPr>
        <w:t> </w:t>
      </w:r>
      <w:r>
        <w:rPr>
          <w:spacing w:val="-17"/>
          <w:w w:val="105"/>
          <w:sz w:val="26"/>
        </w:rPr>
        <w:t>normative</w:t>
      </w:r>
      <w:r>
        <w:rPr>
          <w:w w:val="105"/>
          <w:sz w:val="26"/>
        </w:rPr>
        <w:t> </w:t>
      </w:r>
      <w:r>
        <w:rPr>
          <w:spacing w:val="-17"/>
          <w:w w:val="105"/>
          <w:sz w:val="26"/>
        </w:rPr>
        <w:t>vigenti</w:t>
      </w:r>
      <w:r>
        <w:rPr>
          <w:w w:val="105"/>
          <w:sz w:val="26"/>
        </w:rPr>
        <w:t> </w:t>
      </w:r>
      <w:r>
        <w:rPr>
          <w:spacing w:val="-8"/>
          <w:w w:val="105"/>
          <w:sz w:val="26"/>
        </w:rPr>
        <w:t>in</w:t>
      </w:r>
      <w:r>
        <w:rPr>
          <w:w w:val="105"/>
          <w:sz w:val="26"/>
        </w:rPr>
        <w:t> </w:t>
      </w:r>
      <w:r>
        <w:rPr>
          <w:spacing w:val="-16"/>
          <w:w w:val="105"/>
          <w:sz w:val="26"/>
        </w:rPr>
        <w:t>materia</w:t>
      </w:r>
      <w:r>
        <w:rPr>
          <w:w w:val="105"/>
          <w:sz w:val="26"/>
        </w:rPr>
        <w:t> </w:t>
      </w:r>
      <w:r>
        <w:rPr>
          <w:spacing w:val="-15"/>
          <w:w w:val="105"/>
          <w:sz w:val="26"/>
        </w:rPr>
        <w:t>di</w:t>
      </w:r>
      <w:r>
        <w:rPr>
          <w:w w:val="105"/>
          <w:sz w:val="26"/>
        </w:rPr>
        <w:t> </w:t>
      </w:r>
      <w:r>
        <w:rPr>
          <w:spacing w:val="-17"/>
          <w:w w:val="105"/>
          <w:sz w:val="26"/>
        </w:rPr>
        <w:t>impianti,</w:t>
      </w:r>
      <w:r>
        <w:rPr>
          <w:spacing w:val="1"/>
          <w:w w:val="105"/>
          <w:sz w:val="26"/>
        </w:rPr>
        <w:t> </w:t>
      </w:r>
      <w:r>
        <w:rPr>
          <w:spacing w:val="-8"/>
          <w:w w:val="110"/>
          <w:sz w:val="26"/>
        </w:rPr>
        <w:t>di superamento delle barriere architettoniche, </w:t>
      </w:r>
      <w:r>
        <w:rPr>
          <w:spacing w:val="-7"/>
          <w:w w:val="110"/>
          <w:sz w:val="26"/>
        </w:rPr>
        <w:t>di sicurezza dei luoghi di lavoro (D.lgs.</w:t>
      </w:r>
      <w:r>
        <w:rPr>
          <w:spacing w:val="-6"/>
          <w:w w:val="110"/>
          <w:sz w:val="26"/>
        </w:rPr>
        <w:t> </w:t>
      </w:r>
      <w:r>
        <w:rPr>
          <w:spacing w:val="-7"/>
          <w:w w:val="110"/>
          <w:sz w:val="26"/>
        </w:rPr>
        <w:t>n.81/2008), e che la destinazione ad ufficio pubblico sia compatibile con </w:t>
      </w:r>
      <w:r>
        <w:rPr>
          <w:spacing w:val="-6"/>
          <w:w w:val="110"/>
          <w:sz w:val="26"/>
        </w:rPr>
        <w:t>gli strumenti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urbanistici</w:t>
      </w:r>
      <w:r>
        <w:rPr>
          <w:spacing w:val="-20"/>
          <w:w w:val="110"/>
          <w:sz w:val="26"/>
        </w:rPr>
        <w:t> </w:t>
      </w:r>
      <w:r>
        <w:rPr>
          <w:w w:val="110"/>
          <w:sz w:val="26"/>
        </w:rPr>
        <w:t>vigenti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e</w:t>
      </w:r>
      <w:r>
        <w:rPr>
          <w:spacing w:val="-20"/>
          <w:w w:val="110"/>
          <w:sz w:val="26"/>
        </w:rPr>
        <w:t> </w:t>
      </w:r>
      <w:r>
        <w:rPr>
          <w:w w:val="110"/>
          <w:sz w:val="26"/>
        </w:rPr>
        <w:t>adottati;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725" w:val="left" w:leader="none"/>
        </w:tabs>
        <w:spacing w:line="240" w:lineRule="auto" w:before="0" w:after="0"/>
        <w:ind w:left="724" w:right="0" w:hanging="596"/>
        <w:jc w:val="both"/>
        <w:rPr>
          <w:sz w:val="26"/>
        </w:rPr>
      </w:pPr>
      <w:r>
        <w:rPr>
          <w:spacing w:val="-6"/>
          <w:w w:val="110"/>
          <w:sz w:val="26"/>
        </w:rPr>
        <w:t>di</w:t>
      </w:r>
      <w:r>
        <w:rPr>
          <w:spacing w:val="43"/>
          <w:w w:val="110"/>
          <w:sz w:val="26"/>
        </w:rPr>
        <w:t> </w:t>
      </w:r>
      <w:r>
        <w:rPr>
          <w:spacing w:val="-6"/>
          <w:w w:val="110"/>
          <w:sz w:val="26"/>
        </w:rPr>
        <w:t>eleggere</w:t>
      </w:r>
      <w:r>
        <w:rPr>
          <w:spacing w:val="44"/>
          <w:w w:val="110"/>
          <w:sz w:val="26"/>
        </w:rPr>
        <w:t> </w:t>
      </w:r>
      <w:r>
        <w:rPr>
          <w:spacing w:val="-6"/>
          <w:w w:val="110"/>
          <w:sz w:val="26"/>
        </w:rPr>
        <w:t>il</w:t>
      </w:r>
      <w:r>
        <w:rPr>
          <w:spacing w:val="44"/>
          <w:w w:val="110"/>
          <w:sz w:val="26"/>
        </w:rPr>
        <w:t> </w:t>
      </w:r>
      <w:r>
        <w:rPr>
          <w:spacing w:val="-6"/>
          <w:w w:val="110"/>
          <w:sz w:val="26"/>
        </w:rPr>
        <w:t>proprio</w:t>
      </w:r>
      <w:r>
        <w:rPr>
          <w:spacing w:val="49"/>
          <w:w w:val="110"/>
          <w:sz w:val="26"/>
        </w:rPr>
        <w:t> </w:t>
      </w:r>
      <w:r>
        <w:rPr>
          <w:spacing w:val="-6"/>
          <w:w w:val="110"/>
          <w:sz w:val="26"/>
        </w:rPr>
        <w:t>domicilio</w:t>
      </w:r>
      <w:r>
        <w:rPr>
          <w:spacing w:val="48"/>
          <w:w w:val="110"/>
          <w:sz w:val="26"/>
        </w:rPr>
        <w:t> </w:t>
      </w:r>
      <w:r>
        <w:rPr>
          <w:spacing w:val="-6"/>
          <w:w w:val="110"/>
          <w:sz w:val="26"/>
        </w:rPr>
        <w:t>per</w:t>
      </w:r>
      <w:r>
        <w:rPr>
          <w:spacing w:val="45"/>
          <w:w w:val="110"/>
          <w:sz w:val="26"/>
        </w:rPr>
        <w:t> </w:t>
      </w:r>
      <w:r>
        <w:rPr>
          <w:spacing w:val="-6"/>
          <w:w w:val="110"/>
          <w:sz w:val="26"/>
        </w:rPr>
        <w:t>tutta</w:t>
      </w:r>
      <w:r>
        <w:rPr>
          <w:spacing w:val="40"/>
          <w:w w:val="110"/>
          <w:sz w:val="26"/>
        </w:rPr>
        <w:t> </w:t>
      </w:r>
      <w:r>
        <w:rPr>
          <w:spacing w:val="-6"/>
          <w:w w:val="110"/>
          <w:sz w:val="26"/>
        </w:rPr>
        <w:t>la</w:t>
      </w:r>
      <w:r>
        <w:rPr>
          <w:spacing w:val="38"/>
          <w:w w:val="110"/>
          <w:sz w:val="26"/>
        </w:rPr>
        <w:t> </w:t>
      </w:r>
      <w:r>
        <w:rPr>
          <w:spacing w:val="-6"/>
          <w:w w:val="110"/>
          <w:sz w:val="26"/>
        </w:rPr>
        <w:t>durata</w:t>
      </w:r>
      <w:r>
        <w:rPr>
          <w:spacing w:val="39"/>
          <w:w w:val="110"/>
          <w:sz w:val="26"/>
        </w:rPr>
        <w:t> </w:t>
      </w:r>
      <w:r>
        <w:rPr>
          <w:spacing w:val="-5"/>
          <w:w w:val="110"/>
          <w:sz w:val="26"/>
        </w:rPr>
        <w:t>della</w:t>
      </w:r>
      <w:r>
        <w:rPr>
          <w:spacing w:val="39"/>
          <w:w w:val="110"/>
          <w:sz w:val="26"/>
        </w:rPr>
        <w:t> </w:t>
      </w:r>
      <w:r>
        <w:rPr>
          <w:spacing w:val="-5"/>
          <w:w w:val="110"/>
          <w:sz w:val="26"/>
        </w:rPr>
        <w:t>presente</w:t>
      </w:r>
      <w:r>
        <w:rPr>
          <w:spacing w:val="43"/>
          <w:w w:val="110"/>
          <w:sz w:val="26"/>
        </w:rPr>
        <w:t> </w:t>
      </w:r>
      <w:r>
        <w:rPr>
          <w:spacing w:val="-5"/>
          <w:w w:val="110"/>
          <w:sz w:val="26"/>
        </w:rPr>
        <w:t>procedura</w:t>
      </w:r>
      <w:r>
        <w:rPr>
          <w:spacing w:val="39"/>
          <w:w w:val="110"/>
          <w:sz w:val="26"/>
        </w:rPr>
        <w:t> </w:t>
      </w:r>
      <w:r>
        <w:rPr>
          <w:spacing w:val="-5"/>
          <w:w w:val="110"/>
          <w:sz w:val="26"/>
        </w:rPr>
        <w:t>in</w:t>
      </w:r>
    </w:p>
    <w:p>
      <w:pPr>
        <w:pStyle w:val="BodyText"/>
        <w:tabs>
          <w:tab w:pos="1946" w:val="left" w:leader="none"/>
          <w:tab w:pos="7806" w:val="left" w:leader="none"/>
          <w:tab w:pos="8457" w:val="left" w:leader="none"/>
        </w:tabs>
        <w:spacing w:before="19"/>
        <w:ind w:left="129"/>
      </w:pPr>
      <w:r>
        <w:rPr>
          <w:w w:val="110"/>
          <w:u w:val="single"/>
        </w:rPr>
        <w:t> </w:t>
      </w:r>
      <w:r>
        <w:rPr>
          <w:u w:val="single"/>
        </w:rPr>
        <w:tab/>
      </w:r>
      <w:r>
        <w:rPr>
          <w:spacing w:val="-3"/>
          <w:w w:val="110"/>
        </w:rPr>
        <w:t>,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Via/C.so/P.zza</w:t>
      </w:r>
      <w:r>
        <w:rPr>
          <w:spacing w:val="-3"/>
          <w:w w:val="110"/>
          <w:u w:val="single"/>
        </w:rPr>
        <w:tab/>
      </w:r>
      <w:r>
        <w:rPr>
          <w:w w:val="110"/>
        </w:rPr>
        <w:t>n.</w:t>
      </w:r>
      <w:r>
        <w:rPr>
          <w:w w:val="110"/>
          <w:u w:val="single"/>
        </w:rPr>
        <w:tab/>
      </w:r>
      <w:r>
        <w:rPr>
          <w:w w:val="110"/>
        </w:rPr>
        <w:t>_;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25" w:val="left" w:leader="none"/>
        </w:tabs>
        <w:spacing w:line="254" w:lineRule="auto" w:before="1" w:after="0"/>
        <w:ind w:left="129" w:right="115" w:firstLine="0"/>
        <w:jc w:val="both"/>
        <w:rPr>
          <w:sz w:val="26"/>
        </w:rPr>
      </w:pPr>
      <w:r>
        <w:rPr>
          <w:spacing w:val="-15"/>
          <w:w w:val="115"/>
          <w:sz w:val="26"/>
        </w:rPr>
        <w:t>di</w:t>
      </w:r>
      <w:r>
        <w:rPr>
          <w:w w:val="115"/>
          <w:sz w:val="26"/>
        </w:rPr>
        <w:t> </w:t>
      </w:r>
      <w:r>
        <w:rPr>
          <w:spacing w:val="-14"/>
          <w:w w:val="115"/>
          <w:sz w:val="26"/>
        </w:rPr>
        <w:t>volere</w:t>
      </w:r>
      <w:r>
        <w:rPr>
          <w:w w:val="115"/>
          <w:sz w:val="26"/>
        </w:rPr>
        <w:t> </w:t>
      </w:r>
      <w:r>
        <w:rPr>
          <w:spacing w:val="-15"/>
          <w:w w:val="115"/>
          <w:sz w:val="26"/>
        </w:rPr>
        <w:t>ricevere</w:t>
      </w:r>
      <w:r>
        <w:rPr>
          <w:w w:val="115"/>
          <w:sz w:val="26"/>
        </w:rPr>
        <w:t> </w:t>
      </w:r>
      <w:r>
        <w:rPr>
          <w:spacing w:val="-8"/>
          <w:w w:val="115"/>
          <w:sz w:val="26"/>
        </w:rPr>
        <w:t>le</w:t>
      </w:r>
      <w:r>
        <w:rPr>
          <w:w w:val="115"/>
          <w:sz w:val="26"/>
        </w:rPr>
        <w:t> </w:t>
      </w:r>
      <w:r>
        <w:rPr>
          <w:spacing w:val="-16"/>
          <w:w w:val="115"/>
          <w:sz w:val="26"/>
        </w:rPr>
        <w:t>comunicazioni</w:t>
      </w:r>
      <w:r>
        <w:rPr>
          <w:w w:val="115"/>
          <w:sz w:val="26"/>
        </w:rPr>
        <w:t> </w:t>
      </w:r>
      <w:r>
        <w:rPr>
          <w:spacing w:val="-15"/>
          <w:w w:val="115"/>
          <w:sz w:val="26"/>
        </w:rPr>
        <w:t>inerenti</w:t>
      </w:r>
      <w:r>
        <w:rPr>
          <w:w w:val="115"/>
          <w:sz w:val="26"/>
        </w:rPr>
        <w:t> </w:t>
      </w:r>
      <w:r>
        <w:rPr>
          <w:spacing w:val="-14"/>
          <w:w w:val="115"/>
          <w:sz w:val="26"/>
        </w:rPr>
        <w:t>alla</w:t>
      </w:r>
      <w:r>
        <w:rPr>
          <w:w w:val="115"/>
          <w:sz w:val="26"/>
        </w:rPr>
        <w:t> </w:t>
      </w:r>
      <w:r>
        <w:rPr>
          <w:spacing w:val="-16"/>
          <w:w w:val="115"/>
          <w:sz w:val="26"/>
        </w:rPr>
        <w:t>presente</w:t>
      </w:r>
      <w:r>
        <w:rPr>
          <w:w w:val="115"/>
          <w:sz w:val="26"/>
        </w:rPr>
        <w:t> </w:t>
      </w:r>
      <w:r>
        <w:rPr>
          <w:spacing w:val="-17"/>
          <w:w w:val="115"/>
          <w:sz w:val="26"/>
        </w:rPr>
        <w:t>procedura</w:t>
      </w:r>
      <w:r>
        <w:rPr>
          <w:w w:val="115"/>
          <w:sz w:val="26"/>
        </w:rPr>
        <w:t> </w:t>
      </w:r>
      <w:r>
        <w:rPr>
          <w:spacing w:val="-12"/>
          <w:w w:val="115"/>
          <w:sz w:val="26"/>
        </w:rPr>
        <w:t>al</w:t>
      </w:r>
      <w:r>
        <w:rPr>
          <w:w w:val="115"/>
          <w:sz w:val="26"/>
        </w:rPr>
        <w:t> </w:t>
      </w:r>
      <w:r>
        <w:rPr>
          <w:spacing w:val="-19"/>
          <w:w w:val="115"/>
          <w:sz w:val="26"/>
        </w:rPr>
        <w:t>numero</w:t>
      </w:r>
      <w:r>
        <w:rPr>
          <w:w w:val="115"/>
          <w:sz w:val="26"/>
        </w:rPr>
        <w:t> </w:t>
      </w:r>
      <w:r>
        <w:rPr>
          <w:spacing w:val="-15"/>
          <w:w w:val="115"/>
          <w:sz w:val="26"/>
        </w:rPr>
        <w:t>di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fax/indirizzo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mail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indicato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sul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plico.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line="268" w:lineRule="auto" w:before="0"/>
        <w:ind w:hanging="1"/>
      </w:pPr>
      <w:r>
        <w:rPr/>
        <w:t>Allega</w:t>
      </w:r>
      <w:r>
        <w:rPr>
          <w:spacing w:val="41"/>
        </w:rPr>
        <w:t> </w:t>
      </w:r>
      <w:r>
        <w:rPr/>
        <w:t>alla</w:t>
      </w:r>
      <w:r>
        <w:rPr>
          <w:spacing w:val="41"/>
        </w:rPr>
        <w:t> </w:t>
      </w:r>
      <w:r>
        <w:rPr/>
        <w:t>presente</w:t>
      </w:r>
      <w:r>
        <w:rPr>
          <w:spacing w:val="43"/>
        </w:rPr>
        <w:t> </w:t>
      </w:r>
      <w:r>
        <w:rPr/>
        <w:t>copia</w:t>
      </w:r>
      <w:r>
        <w:rPr>
          <w:spacing w:val="41"/>
        </w:rPr>
        <w:t> </w:t>
      </w:r>
      <w:r>
        <w:rPr/>
        <w:t>fotostatica</w:t>
      </w:r>
      <w:r>
        <w:rPr>
          <w:spacing w:val="42"/>
        </w:rPr>
        <w:t> </w:t>
      </w:r>
      <w:r>
        <w:rPr/>
        <w:t>di</w:t>
      </w:r>
      <w:r>
        <w:rPr>
          <w:spacing w:val="40"/>
        </w:rPr>
        <w:t> </w:t>
      </w:r>
      <w:r>
        <w:rPr/>
        <w:t>un</w:t>
      </w:r>
      <w:r>
        <w:rPr>
          <w:spacing w:val="42"/>
        </w:rPr>
        <w:t> </w:t>
      </w:r>
      <w:r>
        <w:rPr/>
        <w:t>proprio</w:t>
      </w:r>
      <w:r>
        <w:rPr>
          <w:spacing w:val="40"/>
        </w:rPr>
        <w:t> </w:t>
      </w:r>
      <w:r>
        <w:rPr/>
        <w:t>documento</w:t>
      </w:r>
      <w:r>
        <w:rPr>
          <w:spacing w:val="42"/>
        </w:rPr>
        <w:t> </w:t>
      </w:r>
      <w:r>
        <w:rPr/>
        <w:t>di</w:t>
      </w:r>
      <w:r>
        <w:rPr>
          <w:spacing w:val="41"/>
        </w:rPr>
        <w:t> </w:t>
      </w:r>
      <w:r>
        <w:rPr/>
        <w:t>riconoscimento</w:t>
      </w:r>
      <w:r>
        <w:rPr>
          <w:spacing w:val="42"/>
        </w:rPr>
        <w:t> </w:t>
      </w:r>
      <w:r>
        <w:rPr/>
        <w:t>in</w:t>
      </w:r>
      <w:r>
        <w:rPr>
          <w:spacing w:val="-62"/>
        </w:rPr>
        <w:t> </w:t>
      </w:r>
      <w:r>
        <w:rPr/>
        <w:t>corso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validità.</w:t>
      </w:r>
    </w:p>
    <w:p>
      <w:pPr>
        <w:spacing w:line="325" w:lineRule="exact" w:before="0"/>
        <w:ind w:left="129" w:right="0" w:firstLine="0"/>
        <w:jc w:val="left"/>
        <w:rPr>
          <w:rFonts w:ascii="Palatino Linotype"/>
          <w:i/>
          <w:sz w:val="26"/>
        </w:rPr>
      </w:pPr>
      <w:r>
        <w:rPr>
          <w:rFonts w:ascii="Palatino Linotype"/>
          <w:i/>
          <w:spacing w:val="4"/>
          <w:w w:val="95"/>
          <w:sz w:val="26"/>
        </w:rPr>
        <w:t>Ai</w:t>
      </w:r>
      <w:r>
        <w:rPr>
          <w:rFonts w:ascii="Palatino Linotype"/>
          <w:i/>
          <w:spacing w:val="12"/>
          <w:w w:val="95"/>
          <w:sz w:val="26"/>
        </w:rPr>
        <w:t> </w:t>
      </w:r>
      <w:r>
        <w:rPr>
          <w:rFonts w:ascii="Palatino Linotype"/>
          <w:i/>
          <w:spacing w:val="-23"/>
          <w:w w:val="95"/>
          <w:sz w:val="26"/>
        </w:rPr>
        <w:t>sensi</w:t>
      </w:r>
      <w:r>
        <w:rPr>
          <w:rFonts w:ascii="Palatino Linotype"/>
          <w:i/>
          <w:spacing w:val="12"/>
          <w:w w:val="95"/>
          <w:sz w:val="26"/>
        </w:rPr>
        <w:t> </w:t>
      </w:r>
      <w:r>
        <w:rPr>
          <w:rFonts w:ascii="Palatino Linotype"/>
          <w:i/>
          <w:spacing w:val="-17"/>
          <w:w w:val="95"/>
          <w:sz w:val="26"/>
        </w:rPr>
        <w:t>del</w:t>
      </w:r>
      <w:r>
        <w:rPr>
          <w:rFonts w:ascii="Palatino Linotype"/>
          <w:i/>
          <w:spacing w:val="10"/>
          <w:w w:val="95"/>
          <w:sz w:val="26"/>
        </w:rPr>
        <w:t> </w:t>
      </w:r>
      <w:r>
        <w:rPr>
          <w:rFonts w:ascii="Palatino Linotype"/>
          <w:i/>
          <w:spacing w:val="-7"/>
          <w:w w:val="95"/>
          <w:sz w:val="26"/>
        </w:rPr>
        <w:t>D.</w:t>
      </w:r>
      <w:r>
        <w:rPr>
          <w:rFonts w:ascii="Palatino Linotype"/>
          <w:i/>
          <w:spacing w:val="19"/>
          <w:w w:val="95"/>
          <w:sz w:val="26"/>
        </w:rPr>
        <w:t> </w:t>
      </w:r>
      <w:r>
        <w:rPr>
          <w:rFonts w:ascii="Palatino Linotype"/>
          <w:i/>
          <w:spacing w:val="-13"/>
          <w:w w:val="95"/>
          <w:sz w:val="26"/>
        </w:rPr>
        <w:t>Lgs.</w:t>
      </w:r>
      <w:r>
        <w:rPr>
          <w:rFonts w:ascii="Palatino Linotype"/>
          <w:i/>
          <w:spacing w:val="19"/>
          <w:w w:val="95"/>
          <w:sz w:val="26"/>
        </w:rPr>
        <w:t> </w:t>
      </w:r>
      <w:r>
        <w:rPr>
          <w:rFonts w:ascii="Palatino Linotype"/>
          <w:i/>
          <w:spacing w:val="-4"/>
          <w:w w:val="95"/>
          <w:sz w:val="26"/>
        </w:rPr>
        <w:t>30</w:t>
      </w:r>
      <w:r>
        <w:rPr>
          <w:rFonts w:ascii="Palatino Linotype"/>
          <w:i/>
          <w:spacing w:val="20"/>
          <w:w w:val="95"/>
          <w:sz w:val="26"/>
        </w:rPr>
        <w:t> </w:t>
      </w:r>
      <w:r>
        <w:rPr>
          <w:rFonts w:ascii="Palatino Linotype"/>
          <w:i/>
          <w:spacing w:val="-29"/>
          <w:w w:val="95"/>
          <w:sz w:val="26"/>
        </w:rPr>
        <w:t>giugno</w:t>
      </w:r>
      <w:r>
        <w:rPr>
          <w:rFonts w:ascii="Palatino Linotype"/>
          <w:i/>
          <w:spacing w:val="-5"/>
          <w:w w:val="95"/>
          <w:sz w:val="26"/>
        </w:rPr>
        <w:t> </w:t>
      </w:r>
      <w:r>
        <w:rPr>
          <w:rFonts w:ascii="Palatino Linotype"/>
          <w:i/>
          <w:spacing w:val="-7"/>
          <w:w w:val="95"/>
          <w:sz w:val="26"/>
        </w:rPr>
        <w:t>2003,</w:t>
      </w:r>
      <w:r>
        <w:rPr>
          <w:rFonts w:ascii="Palatino Linotype"/>
          <w:i/>
          <w:spacing w:val="19"/>
          <w:w w:val="95"/>
          <w:sz w:val="26"/>
        </w:rPr>
        <w:t> </w:t>
      </w:r>
      <w:r>
        <w:rPr>
          <w:rFonts w:ascii="Palatino Linotype"/>
          <w:i/>
          <w:spacing w:val="-17"/>
          <w:w w:val="95"/>
          <w:sz w:val="26"/>
        </w:rPr>
        <w:t>n.</w:t>
      </w:r>
      <w:r>
        <w:rPr>
          <w:rFonts w:ascii="Palatino Linotype"/>
          <w:i/>
          <w:spacing w:val="20"/>
          <w:w w:val="95"/>
          <w:sz w:val="26"/>
        </w:rPr>
        <w:t> </w:t>
      </w:r>
      <w:r>
        <w:rPr>
          <w:rFonts w:ascii="Palatino Linotype"/>
          <w:i/>
          <w:spacing w:val="-6"/>
          <w:w w:val="95"/>
          <w:sz w:val="26"/>
        </w:rPr>
        <w:t>196</w:t>
      </w:r>
      <w:r>
        <w:rPr>
          <w:rFonts w:ascii="Palatino Linotype"/>
          <w:i/>
          <w:spacing w:val="19"/>
          <w:w w:val="95"/>
          <w:sz w:val="26"/>
        </w:rPr>
        <w:t> </w:t>
      </w:r>
      <w:r>
        <w:rPr>
          <w:rFonts w:ascii="Palatino Linotype"/>
          <w:i/>
          <w:w w:val="95"/>
          <w:sz w:val="26"/>
        </w:rPr>
        <w:t>,</w:t>
      </w:r>
      <w:r>
        <w:rPr>
          <w:rFonts w:ascii="Palatino Linotype"/>
          <w:i/>
          <w:spacing w:val="20"/>
          <w:w w:val="95"/>
          <w:sz w:val="26"/>
        </w:rPr>
        <w:t> </w:t>
      </w:r>
      <w:r>
        <w:rPr>
          <w:rFonts w:ascii="Palatino Linotype"/>
          <w:i/>
          <w:spacing w:val="-14"/>
          <w:w w:val="95"/>
          <w:sz w:val="26"/>
        </w:rPr>
        <w:t>si</w:t>
      </w:r>
      <w:r>
        <w:rPr>
          <w:rFonts w:ascii="Palatino Linotype"/>
          <w:i/>
          <w:spacing w:val="12"/>
          <w:w w:val="95"/>
          <w:sz w:val="26"/>
        </w:rPr>
        <w:t> </w:t>
      </w:r>
      <w:r>
        <w:rPr>
          <w:rFonts w:ascii="Palatino Linotype"/>
          <w:i/>
          <w:spacing w:val="-16"/>
          <w:w w:val="95"/>
          <w:sz w:val="26"/>
        </w:rPr>
        <w:t>autorizza</w:t>
      </w:r>
      <w:r>
        <w:rPr>
          <w:rFonts w:ascii="Palatino Linotype"/>
          <w:i/>
          <w:spacing w:val="16"/>
          <w:w w:val="95"/>
          <w:sz w:val="26"/>
        </w:rPr>
        <w:t> </w:t>
      </w:r>
      <w:r>
        <w:rPr>
          <w:rFonts w:ascii="Palatino Linotype"/>
          <w:i/>
          <w:spacing w:val="-5"/>
          <w:w w:val="95"/>
          <w:sz w:val="26"/>
        </w:rPr>
        <w:t>al</w:t>
      </w:r>
      <w:r>
        <w:rPr>
          <w:rFonts w:ascii="Palatino Linotype"/>
          <w:i/>
          <w:spacing w:val="10"/>
          <w:w w:val="95"/>
          <w:sz w:val="26"/>
        </w:rPr>
        <w:t> </w:t>
      </w:r>
      <w:r>
        <w:rPr>
          <w:rFonts w:ascii="Palatino Linotype"/>
          <w:i/>
          <w:spacing w:val="-21"/>
          <w:w w:val="95"/>
          <w:sz w:val="26"/>
        </w:rPr>
        <w:t>trattamento</w:t>
      </w:r>
      <w:r>
        <w:rPr>
          <w:rFonts w:ascii="Palatino Linotype"/>
          <w:i/>
          <w:spacing w:val="-5"/>
          <w:w w:val="95"/>
          <w:sz w:val="26"/>
        </w:rPr>
        <w:t> </w:t>
      </w:r>
      <w:r>
        <w:rPr>
          <w:rFonts w:ascii="Palatino Linotype"/>
          <w:i/>
          <w:spacing w:val="-17"/>
          <w:w w:val="95"/>
          <w:sz w:val="26"/>
        </w:rPr>
        <w:t>dei</w:t>
      </w:r>
      <w:r>
        <w:rPr>
          <w:rFonts w:ascii="Palatino Linotype"/>
          <w:i/>
          <w:spacing w:val="12"/>
          <w:w w:val="95"/>
          <w:sz w:val="26"/>
        </w:rPr>
        <w:t> </w:t>
      </w:r>
      <w:r>
        <w:rPr>
          <w:rFonts w:ascii="Palatino Linotype"/>
          <w:i/>
          <w:spacing w:val="-14"/>
          <w:w w:val="95"/>
          <w:sz w:val="26"/>
        </w:rPr>
        <w:t>dati</w:t>
      </w:r>
      <w:r>
        <w:rPr>
          <w:rFonts w:ascii="Palatino Linotype"/>
          <w:i/>
          <w:spacing w:val="17"/>
          <w:w w:val="95"/>
          <w:sz w:val="26"/>
        </w:rPr>
        <w:t> </w:t>
      </w:r>
      <w:r>
        <w:rPr>
          <w:rFonts w:ascii="Palatino Linotype"/>
          <w:i/>
          <w:spacing w:val="-20"/>
          <w:w w:val="95"/>
          <w:sz w:val="26"/>
        </w:rPr>
        <w:t>personali.</w:t>
      </w:r>
    </w:p>
    <w:p>
      <w:pPr>
        <w:pStyle w:val="BodyText"/>
        <w:spacing w:before="9"/>
        <w:rPr>
          <w:rFonts w:ascii="Palatino Linotype"/>
          <w:i/>
          <w:sz w:val="25"/>
        </w:rPr>
      </w:pPr>
    </w:p>
    <w:p>
      <w:pPr>
        <w:pStyle w:val="BodyText"/>
        <w:tabs>
          <w:tab w:pos="6482" w:val="left" w:leader="none"/>
        </w:tabs>
        <w:ind w:left="856"/>
      </w:pPr>
      <w:r>
        <w:rPr>
          <w:spacing w:val="-9"/>
          <w:w w:val="105"/>
        </w:rPr>
        <w:t>Luogo</w:t>
      </w:r>
      <w:r>
        <w:rPr>
          <w:spacing w:val="-7"/>
          <w:w w:val="105"/>
        </w:rPr>
        <w:t> 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 </w:t>
      </w:r>
      <w:r>
        <w:rPr>
          <w:spacing w:val="-8"/>
          <w:w w:val="105"/>
        </w:rPr>
        <w:t>data</w:t>
        <w:tab/>
      </w:r>
      <w:r>
        <w:rPr>
          <w:w w:val="125"/>
        </w:rPr>
        <w:t>IL/I DICHIARANTE/I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82.559998pt;margin-top:19.589844pt;width:126.359997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2.119995pt;margin-top:19.589844pt;width:164.279996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00" w:h="16840"/>
      <w:pgMar w:header="0" w:footer="990" w:top="1280" w:bottom="1180" w:left="12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960236pt;margin-top:781.522217pt;width:11.55pt;height:13.2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line="240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lowerLetter"/>
      <w:lvlText w:val="%1."/>
      <w:lvlJc w:val="left"/>
      <w:pPr>
        <w:ind w:left="129" w:hanging="596"/>
        <w:jc w:val="left"/>
      </w:pPr>
      <w:rPr>
        <w:rFonts w:hint="default" w:ascii="Calibri" w:hAnsi="Calibri" w:eastAsia="Calibri" w:cs="Calibri"/>
        <w:spacing w:val="-8"/>
        <w:w w:val="98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6" w:hanging="5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2" w:hanging="5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8" w:hanging="5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4" w:hanging="5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50" w:hanging="5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36" w:hanging="5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2" w:hanging="5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8" w:hanging="59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29" w:hanging="596"/>
        <w:jc w:val="left"/>
      </w:pPr>
      <w:rPr>
        <w:rFonts w:hint="default" w:ascii="Calibri" w:hAnsi="Calibri" w:eastAsia="Calibri" w:cs="Calibri"/>
        <w:spacing w:val="-24"/>
        <w:w w:val="98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6" w:hanging="5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2" w:hanging="5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8" w:hanging="5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4" w:hanging="5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50" w:hanging="5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36" w:hanging="5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2" w:hanging="5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8" w:hanging="59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583" w:hanging="221"/>
      </w:pPr>
      <w:rPr>
        <w:rFonts w:hint="default" w:ascii="Microsoft Sans Serif" w:hAnsi="Microsoft Sans Serif" w:eastAsia="Microsoft Sans Serif" w:cs="Microsoft Sans Serif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0" w:hanging="2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0" w:hanging="2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00" w:hanging="2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0" w:hanging="2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0" w:hanging="2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20" w:hanging="2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0" w:hanging="2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0" w:hanging="221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29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2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GIANNUNZIO ANGELO</dc:creator>
  <dcterms:created xsi:type="dcterms:W3CDTF">2022-07-26T12:14:57Z</dcterms:created>
  <dcterms:modified xsi:type="dcterms:W3CDTF">2022-07-26T12:14:57Z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Neevia Document Converter 5.1.0</vt:lpwstr>
  </property>
  <property fmtid="{D5CDD505-2E9C-101B-9397-08002B2CF9AE}" pid="4" name="LastSaved">
    <vt:filetime>2022-07-26T00:00:00Z</vt:filetime>
  </property>
</Properties>
</file>